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B9" w:rsidRDefault="00B63EB9" w:rsidP="00B63EB9">
      <w:pPr>
        <w:jc w:val="center"/>
        <w:rPr>
          <w:sz w:val="28"/>
          <w:szCs w:val="28"/>
        </w:rPr>
      </w:pPr>
      <w:r w:rsidRPr="00A710B7">
        <w:rPr>
          <w:noProof/>
          <w:sz w:val="28"/>
          <w:szCs w:val="28"/>
          <w:lang w:val="el-GR" w:eastAsia="el-GR"/>
        </w:rPr>
        <w:drawing>
          <wp:inline distT="0" distB="0" distL="0" distR="0">
            <wp:extent cx="5493385" cy="457200"/>
            <wp:effectExtent l="19050" t="19050" r="12065" b="19050"/>
            <wp:docPr id="9" name="Εικόνα 2" descr="κεφαλίδα3.jpg"/>
            <wp:cNvGraphicFramePr/>
            <a:graphic xmlns:a="http://schemas.openxmlformats.org/drawingml/2006/main">
              <a:graphicData uri="http://schemas.openxmlformats.org/drawingml/2006/picture">
                <pic:pic xmlns:pic="http://schemas.openxmlformats.org/drawingml/2006/picture">
                  <pic:nvPicPr>
                    <pic:cNvPr id="5" name="7 - Θέση περιεχομένου" descr="κεφαλίδα3.jpg"/>
                    <pic:cNvPicPr>
                      <a:picLocks noGrp="1" noChangeAspect="1"/>
                    </pic:cNvPicPr>
                  </pic:nvPicPr>
                  <pic:blipFill>
                    <a:blip r:embed="rId8" cstate="print"/>
                    <a:stretch>
                      <a:fillRect/>
                    </a:stretch>
                  </pic:blipFill>
                  <pic:spPr>
                    <a:xfrm>
                      <a:off x="0" y="0"/>
                      <a:ext cx="5493385" cy="457200"/>
                    </a:xfrm>
                    <a:prstGeom prst="rect">
                      <a:avLst/>
                    </a:prstGeom>
                    <a:ln>
                      <a:solidFill>
                        <a:schemeClr val="bg1">
                          <a:lumMod val="50000"/>
                        </a:schemeClr>
                      </a:solidFill>
                    </a:ln>
                  </pic:spPr>
                </pic:pic>
              </a:graphicData>
            </a:graphic>
          </wp:inline>
        </w:drawing>
      </w:r>
    </w:p>
    <w:p w:rsidR="000F07B2" w:rsidRPr="00B63EB9" w:rsidRDefault="000F07B2" w:rsidP="007E0DBC">
      <w:pPr>
        <w:spacing w:after="120"/>
        <w:jc w:val="center"/>
        <w:rPr>
          <w:sz w:val="28"/>
          <w:szCs w:val="28"/>
          <w:lang w:val="el-GR"/>
        </w:rPr>
      </w:pPr>
      <w:r w:rsidRPr="00B63EB9">
        <w:rPr>
          <w:sz w:val="28"/>
          <w:szCs w:val="28"/>
          <w:lang w:val="el-GR"/>
        </w:rPr>
        <w:t>ΣΧΕΔΙΟ ΕΠΙΜΟΡΦΩΤΙΚΗΣ ΕΡΓΑΣΙΑΣ</w:t>
      </w:r>
      <w:r>
        <w:rPr>
          <w:sz w:val="28"/>
          <w:szCs w:val="28"/>
          <w:lang w:val="el-GR"/>
        </w:rPr>
        <w:t>:</w:t>
      </w:r>
    </w:p>
    <w:p w:rsidR="00B63EB9" w:rsidRPr="00B63EB9" w:rsidRDefault="00B63EB9" w:rsidP="00B63EB9">
      <w:pPr>
        <w:jc w:val="center"/>
        <w:rPr>
          <w:sz w:val="28"/>
          <w:szCs w:val="28"/>
          <w:lang w:val="el-GR"/>
        </w:rPr>
      </w:pPr>
      <w:r w:rsidRPr="00B63EB9">
        <w:rPr>
          <w:sz w:val="28"/>
          <w:szCs w:val="28"/>
          <w:lang w:val="el-GR"/>
        </w:rPr>
        <w:t>ΠΡΟΣΟΜΟΙΩΣΗ ΔΙΔΑΣΚΑΛΙΑΣ (</w:t>
      </w:r>
      <w:r w:rsidR="006F370E">
        <w:rPr>
          <w:sz w:val="28"/>
          <w:szCs w:val="28"/>
          <w:lang w:val="el-GR"/>
        </w:rPr>
        <w:t>ΛΥΚΕΙΟ</w:t>
      </w:r>
      <w:r w:rsidRPr="00B63EB9">
        <w:rPr>
          <w:sz w:val="28"/>
          <w:szCs w:val="28"/>
          <w:lang w:val="el-GR"/>
        </w:rPr>
        <w:t>)</w:t>
      </w:r>
    </w:p>
    <w:tbl>
      <w:tblPr>
        <w:tblStyle w:val="a6"/>
        <w:tblW w:w="9781" w:type="dxa"/>
        <w:jc w:val="center"/>
        <w:tblLayout w:type="fixed"/>
        <w:tblCellMar>
          <w:top w:w="28" w:type="dxa"/>
          <w:bottom w:w="28" w:type="dxa"/>
        </w:tblCellMar>
        <w:tblLook w:val="04A0"/>
      </w:tblPr>
      <w:tblGrid>
        <w:gridCol w:w="675"/>
        <w:gridCol w:w="712"/>
        <w:gridCol w:w="3363"/>
        <w:gridCol w:w="5031"/>
      </w:tblGrid>
      <w:tr w:rsidR="00B63EB9" w:rsidRPr="00E4395C" w:rsidTr="00F3512C">
        <w:trPr>
          <w:jc w:val="center"/>
        </w:trPr>
        <w:tc>
          <w:tcPr>
            <w:tcW w:w="1387" w:type="dxa"/>
            <w:gridSpan w:val="2"/>
            <w:shd w:val="clear" w:color="auto" w:fill="DBE5F1" w:themeFill="accent1" w:themeFillTint="33"/>
            <w:vAlign w:val="center"/>
          </w:tcPr>
          <w:p w:rsidR="00B63EB9" w:rsidRPr="00B1023E" w:rsidRDefault="00B63EB9" w:rsidP="00740837">
            <w:pPr>
              <w:ind w:right="-139"/>
              <w:rPr>
                <w:rFonts w:cstheme="minorHAnsi"/>
                <w:b/>
                <w:sz w:val="23"/>
                <w:szCs w:val="23"/>
              </w:rPr>
            </w:pPr>
            <w:r w:rsidRPr="00B1023E">
              <w:rPr>
                <w:rFonts w:cstheme="minorHAnsi"/>
                <w:b/>
                <w:sz w:val="23"/>
                <w:szCs w:val="23"/>
              </w:rPr>
              <w:t>Θέμα:</w:t>
            </w:r>
          </w:p>
        </w:tc>
        <w:tc>
          <w:tcPr>
            <w:tcW w:w="8394" w:type="dxa"/>
            <w:gridSpan w:val="2"/>
          </w:tcPr>
          <w:p w:rsidR="00B63EB9" w:rsidRPr="00B1023E" w:rsidRDefault="00B63EB9" w:rsidP="00740837">
            <w:pPr>
              <w:rPr>
                <w:rFonts w:cstheme="minorHAnsi"/>
                <w:b/>
                <w:sz w:val="23"/>
                <w:szCs w:val="23"/>
              </w:rPr>
            </w:pPr>
            <w:r w:rsidRPr="00B1023E">
              <w:rPr>
                <w:rFonts w:cstheme="minorHAnsi"/>
                <w:b/>
                <w:sz w:val="23"/>
                <w:szCs w:val="23"/>
              </w:rPr>
              <w:t xml:space="preserve">Προσομοίωση διδασκαλίας στο </w:t>
            </w:r>
            <w:r w:rsidR="006F370E">
              <w:rPr>
                <w:rFonts w:cstheme="minorHAnsi"/>
                <w:b/>
                <w:sz w:val="23"/>
                <w:szCs w:val="23"/>
              </w:rPr>
              <w:t>Λύκειο</w:t>
            </w:r>
            <w:r w:rsidRPr="00B1023E">
              <w:rPr>
                <w:rFonts w:cstheme="minorHAnsi"/>
                <w:b/>
                <w:sz w:val="23"/>
                <w:szCs w:val="23"/>
              </w:rPr>
              <w:t xml:space="preserve"> (Α΄ </w:t>
            </w:r>
            <w:r w:rsidR="00263F02">
              <w:rPr>
                <w:rFonts w:cstheme="minorHAnsi"/>
                <w:b/>
                <w:sz w:val="23"/>
                <w:szCs w:val="23"/>
              </w:rPr>
              <w:t>Λυκείου</w:t>
            </w:r>
            <w:r w:rsidR="00E90796">
              <w:rPr>
                <w:rFonts w:cstheme="minorHAnsi"/>
                <w:b/>
                <w:sz w:val="23"/>
                <w:szCs w:val="23"/>
              </w:rPr>
              <w:t>, ΘΕ 4.1 ΕΛΕΥΘΕΡΙΑ</w:t>
            </w:r>
            <w:r w:rsidR="006F370E">
              <w:rPr>
                <w:rFonts w:cstheme="minorHAnsi"/>
                <w:b/>
                <w:sz w:val="23"/>
                <w:szCs w:val="23"/>
              </w:rPr>
              <w:t xml:space="preserve"> )</w:t>
            </w:r>
            <w:r w:rsidRPr="00B1023E">
              <w:rPr>
                <w:rFonts w:cstheme="minorHAnsi"/>
                <w:b/>
                <w:sz w:val="23"/>
                <w:szCs w:val="23"/>
              </w:rPr>
              <w:t xml:space="preserve"> </w:t>
            </w:r>
          </w:p>
        </w:tc>
      </w:tr>
      <w:tr w:rsidR="00B63EB9" w:rsidRPr="006F370E" w:rsidTr="00F3512C">
        <w:trPr>
          <w:jc w:val="center"/>
        </w:trPr>
        <w:tc>
          <w:tcPr>
            <w:tcW w:w="1387" w:type="dxa"/>
            <w:gridSpan w:val="2"/>
            <w:shd w:val="clear" w:color="auto" w:fill="DBE5F1" w:themeFill="accent1" w:themeFillTint="33"/>
            <w:vAlign w:val="center"/>
          </w:tcPr>
          <w:p w:rsidR="00B63EB9" w:rsidRPr="00B1023E" w:rsidRDefault="00B63EB9" w:rsidP="00740837">
            <w:pPr>
              <w:rPr>
                <w:rFonts w:cstheme="minorHAnsi"/>
                <w:b/>
                <w:sz w:val="23"/>
                <w:szCs w:val="23"/>
              </w:rPr>
            </w:pPr>
            <w:r w:rsidRPr="00B1023E">
              <w:rPr>
                <w:rFonts w:cstheme="minorHAnsi"/>
                <w:b/>
                <w:sz w:val="23"/>
                <w:szCs w:val="23"/>
              </w:rPr>
              <w:t>Διάρκεια</w:t>
            </w:r>
          </w:p>
        </w:tc>
        <w:tc>
          <w:tcPr>
            <w:tcW w:w="8394" w:type="dxa"/>
            <w:gridSpan w:val="2"/>
          </w:tcPr>
          <w:p w:rsidR="00B63EB9" w:rsidRPr="00B1023E" w:rsidRDefault="00B63EB9" w:rsidP="00740837">
            <w:pPr>
              <w:rPr>
                <w:rFonts w:cstheme="minorHAnsi"/>
                <w:sz w:val="23"/>
                <w:szCs w:val="23"/>
              </w:rPr>
            </w:pPr>
            <w:r w:rsidRPr="00B1023E">
              <w:rPr>
                <w:rFonts w:cstheme="minorHAnsi"/>
                <w:sz w:val="23"/>
                <w:szCs w:val="23"/>
              </w:rPr>
              <w:t>Δύο  επιμορφωτικές ώρες (120΄).</w:t>
            </w:r>
          </w:p>
        </w:tc>
      </w:tr>
      <w:tr w:rsidR="00B63EB9" w:rsidRPr="00F77E11" w:rsidTr="00F3512C">
        <w:trPr>
          <w:jc w:val="center"/>
        </w:trPr>
        <w:tc>
          <w:tcPr>
            <w:tcW w:w="1387" w:type="dxa"/>
            <w:gridSpan w:val="2"/>
            <w:shd w:val="clear" w:color="auto" w:fill="DBE5F1" w:themeFill="accent1" w:themeFillTint="33"/>
            <w:vAlign w:val="center"/>
          </w:tcPr>
          <w:p w:rsidR="00B63EB9" w:rsidRPr="00B1023E" w:rsidRDefault="00B63EB9" w:rsidP="00740837">
            <w:pPr>
              <w:rPr>
                <w:rFonts w:cstheme="minorHAnsi"/>
                <w:b/>
                <w:sz w:val="23"/>
                <w:szCs w:val="23"/>
              </w:rPr>
            </w:pPr>
            <w:r w:rsidRPr="00B1023E">
              <w:rPr>
                <w:rFonts w:cstheme="minorHAnsi"/>
                <w:b/>
                <w:sz w:val="23"/>
                <w:szCs w:val="23"/>
              </w:rPr>
              <w:t>Σύντομη</w:t>
            </w:r>
          </w:p>
          <w:p w:rsidR="00B63EB9" w:rsidRPr="00B1023E" w:rsidRDefault="00B63EB9" w:rsidP="00740837">
            <w:pPr>
              <w:rPr>
                <w:rFonts w:cstheme="minorHAnsi"/>
                <w:b/>
                <w:sz w:val="23"/>
                <w:szCs w:val="23"/>
              </w:rPr>
            </w:pPr>
            <w:r w:rsidRPr="00B1023E">
              <w:rPr>
                <w:rFonts w:cstheme="minorHAnsi"/>
                <w:b/>
                <w:sz w:val="23"/>
                <w:szCs w:val="23"/>
              </w:rPr>
              <w:t>περιγραφή</w:t>
            </w:r>
          </w:p>
        </w:tc>
        <w:tc>
          <w:tcPr>
            <w:tcW w:w="8394" w:type="dxa"/>
            <w:gridSpan w:val="2"/>
          </w:tcPr>
          <w:p w:rsidR="00B63EB9" w:rsidRPr="00F77E11" w:rsidRDefault="00B63EB9" w:rsidP="00B63EB9">
            <w:pPr>
              <w:rPr>
                <w:rFonts w:cstheme="minorHAnsi"/>
                <w:sz w:val="23"/>
                <w:szCs w:val="23"/>
              </w:rPr>
            </w:pPr>
            <w:r w:rsidRPr="00B1023E">
              <w:rPr>
                <w:rFonts w:cstheme="minorHAnsi"/>
                <w:sz w:val="23"/>
                <w:szCs w:val="23"/>
              </w:rPr>
              <w:t xml:space="preserve">Προσομοίωση διδασκαλίας σε ένα διδακτικό δίωρο (90΄). Οι συμμετέχοντες σε ρόλο μαθητών. Οργάνωση της  προσομοιωμένης τάξης και ανάπτυξη εικονικής διδασκαλίας σε αυθεντικές συνθήκες. </w:t>
            </w:r>
            <w:r w:rsidR="00F77E11">
              <w:rPr>
                <w:rFonts w:cstheme="minorHAnsi"/>
                <w:sz w:val="23"/>
                <w:szCs w:val="23"/>
              </w:rPr>
              <w:t xml:space="preserve">Συζήτηση-ανατροφοδότηση επί της διδασκαλίας. </w:t>
            </w:r>
          </w:p>
        </w:tc>
      </w:tr>
      <w:tr w:rsidR="00B63EB9" w:rsidRPr="00E4395C" w:rsidTr="00F3512C">
        <w:trPr>
          <w:jc w:val="center"/>
        </w:trPr>
        <w:tc>
          <w:tcPr>
            <w:tcW w:w="1387" w:type="dxa"/>
            <w:gridSpan w:val="2"/>
            <w:shd w:val="clear" w:color="auto" w:fill="DBE5F1" w:themeFill="accent1" w:themeFillTint="33"/>
            <w:vAlign w:val="center"/>
          </w:tcPr>
          <w:p w:rsidR="00B63EB9" w:rsidRPr="00B1023E" w:rsidRDefault="00B63EB9" w:rsidP="00740837">
            <w:pPr>
              <w:rPr>
                <w:rFonts w:cstheme="minorHAnsi"/>
                <w:b/>
                <w:sz w:val="23"/>
                <w:szCs w:val="23"/>
              </w:rPr>
            </w:pPr>
            <w:r w:rsidRPr="00B1023E">
              <w:rPr>
                <w:rFonts w:cstheme="minorHAnsi"/>
                <w:b/>
                <w:sz w:val="23"/>
                <w:szCs w:val="23"/>
              </w:rPr>
              <w:t>Στόχοι</w:t>
            </w:r>
          </w:p>
        </w:tc>
        <w:tc>
          <w:tcPr>
            <w:tcW w:w="8394" w:type="dxa"/>
            <w:gridSpan w:val="2"/>
          </w:tcPr>
          <w:p w:rsidR="00B63EB9" w:rsidRPr="00B1023E" w:rsidRDefault="00B63EB9" w:rsidP="00740837">
            <w:pPr>
              <w:rPr>
                <w:rFonts w:cstheme="minorHAnsi"/>
                <w:sz w:val="23"/>
                <w:szCs w:val="23"/>
              </w:rPr>
            </w:pPr>
            <w:r w:rsidRPr="00B1023E">
              <w:rPr>
                <w:rFonts w:cstheme="minorHAnsi"/>
                <w:sz w:val="23"/>
                <w:szCs w:val="23"/>
              </w:rPr>
              <w:t>Οι συμμετέχοντες να:</w:t>
            </w:r>
          </w:p>
          <w:p w:rsidR="00B63EB9" w:rsidRPr="00B1023E" w:rsidRDefault="002643C9" w:rsidP="00B63EB9">
            <w:pPr>
              <w:numPr>
                <w:ilvl w:val="0"/>
                <w:numId w:val="19"/>
              </w:numPr>
              <w:tabs>
                <w:tab w:val="clear" w:pos="720"/>
              </w:tabs>
              <w:ind w:left="456" w:hanging="283"/>
              <w:rPr>
                <w:rFonts w:cstheme="minorHAnsi"/>
                <w:sz w:val="23"/>
                <w:szCs w:val="23"/>
              </w:rPr>
            </w:pPr>
            <w:r>
              <w:rPr>
                <w:rFonts w:cstheme="minorHAnsi"/>
                <w:sz w:val="23"/>
                <w:szCs w:val="23"/>
              </w:rPr>
              <w:t>εξοικειωθούν με</w:t>
            </w:r>
            <w:r w:rsidR="00B63EB9" w:rsidRPr="00B1023E">
              <w:rPr>
                <w:rFonts w:cstheme="minorHAnsi"/>
                <w:sz w:val="23"/>
                <w:szCs w:val="23"/>
              </w:rPr>
              <w:t xml:space="preserve"> τρόπους εφαρμογής του ΠΣ στην τάξη,</w:t>
            </w:r>
          </w:p>
          <w:p w:rsidR="00B63EB9" w:rsidRPr="00B1023E" w:rsidRDefault="006F370E" w:rsidP="00BF0D27">
            <w:pPr>
              <w:numPr>
                <w:ilvl w:val="0"/>
                <w:numId w:val="19"/>
              </w:numPr>
              <w:tabs>
                <w:tab w:val="clear" w:pos="720"/>
              </w:tabs>
              <w:ind w:left="456" w:hanging="283"/>
              <w:rPr>
                <w:rFonts w:cstheme="minorHAnsi"/>
                <w:sz w:val="23"/>
                <w:szCs w:val="23"/>
              </w:rPr>
            </w:pPr>
            <w:r>
              <w:rPr>
                <w:rFonts w:cstheme="minorHAnsi"/>
                <w:sz w:val="23"/>
                <w:szCs w:val="23"/>
              </w:rPr>
              <w:t>ασκηθούν σε</w:t>
            </w:r>
            <w:r w:rsidR="00BF0D27">
              <w:rPr>
                <w:rFonts w:cstheme="minorHAnsi"/>
                <w:sz w:val="23"/>
                <w:szCs w:val="23"/>
              </w:rPr>
              <w:t xml:space="preserve"> </w:t>
            </w:r>
            <w:r w:rsidR="00B63EB9" w:rsidRPr="00B1023E">
              <w:rPr>
                <w:rFonts w:cstheme="minorHAnsi"/>
                <w:sz w:val="23"/>
                <w:szCs w:val="23"/>
              </w:rPr>
              <w:t>μεθόδους και τεχνικές διδασκαλίας</w:t>
            </w:r>
            <w:r w:rsidR="005C0C1E">
              <w:rPr>
                <w:rFonts w:cstheme="minorHAnsi"/>
                <w:sz w:val="23"/>
                <w:szCs w:val="23"/>
              </w:rPr>
              <w:t xml:space="preserve"> που προτείνει το</w:t>
            </w:r>
            <w:r w:rsidR="00E90796">
              <w:rPr>
                <w:rFonts w:cstheme="minorHAnsi"/>
                <w:sz w:val="23"/>
                <w:szCs w:val="23"/>
              </w:rPr>
              <w:t xml:space="preserve"> ΠΣ</w:t>
            </w:r>
            <w:r w:rsidR="00BF0D27">
              <w:rPr>
                <w:rFonts w:cstheme="minorHAnsi"/>
                <w:sz w:val="23"/>
                <w:szCs w:val="23"/>
              </w:rPr>
              <w:t xml:space="preserve">. </w:t>
            </w:r>
          </w:p>
        </w:tc>
      </w:tr>
      <w:tr w:rsidR="00B63EB9" w:rsidRPr="00E4395C" w:rsidTr="00F3512C">
        <w:trPr>
          <w:trHeight w:val="1375"/>
          <w:jc w:val="center"/>
        </w:trPr>
        <w:tc>
          <w:tcPr>
            <w:tcW w:w="1387" w:type="dxa"/>
            <w:gridSpan w:val="2"/>
            <w:shd w:val="clear" w:color="auto" w:fill="DBE5F1" w:themeFill="accent1" w:themeFillTint="33"/>
            <w:vAlign w:val="center"/>
          </w:tcPr>
          <w:p w:rsidR="00B63EB9" w:rsidRPr="00B1023E" w:rsidRDefault="00B63EB9" w:rsidP="00740837">
            <w:pPr>
              <w:rPr>
                <w:rFonts w:cstheme="minorHAnsi"/>
                <w:b/>
                <w:sz w:val="23"/>
                <w:szCs w:val="23"/>
              </w:rPr>
            </w:pPr>
            <w:r w:rsidRPr="00B1023E">
              <w:rPr>
                <w:rFonts w:cstheme="minorHAnsi"/>
                <w:b/>
                <w:sz w:val="23"/>
                <w:szCs w:val="23"/>
              </w:rPr>
              <w:t>Επάρκειες</w:t>
            </w:r>
          </w:p>
        </w:tc>
        <w:tc>
          <w:tcPr>
            <w:tcW w:w="8394" w:type="dxa"/>
            <w:gridSpan w:val="2"/>
          </w:tcPr>
          <w:p w:rsidR="00B63EB9" w:rsidRPr="00B1023E" w:rsidRDefault="00B63EB9" w:rsidP="00740837">
            <w:pPr>
              <w:rPr>
                <w:rFonts w:cstheme="minorHAnsi"/>
                <w:sz w:val="23"/>
                <w:szCs w:val="23"/>
              </w:rPr>
            </w:pPr>
            <w:r w:rsidRPr="00B1023E">
              <w:rPr>
                <w:rFonts w:cstheme="minorHAnsi"/>
                <w:sz w:val="23"/>
                <w:szCs w:val="23"/>
              </w:rPr>
              <w:t>Οι συμμετέχοντες μετά το τέλος επαρκώς να:</w:t>
            </w:r>
          </w:p>
          <w:p w:rsidR="00B63EB9" w:rsidRPr="00B1023E" w:rsidRDefault="00B63EB9" w:rsidP="00B63EB9">
            <w:pPr>
              <w:numPr>
                <w:ilvl w:val="0"/>
                <w:numId w:val="19"/>
              </w:numPr>
              <w:tabs>
                <w:tab w:val="clear" w:pos="720"/>
              </w:tabs>
              <w:ind w:left="456" w:hanging="283"/>
              <w:rPr>
                <w:rFonts w:cstheme="minorHAnsi"/>
                <w:sz w:val="23"/>
                <w:szCs w:val="23"/>
              </w:rPr>
            </w:pPr>
            <w:r w:rsidRPr="00B1023E">
              <w:rPr>
                <w:rFonts w:cstheme="minorHAnsi"/>
                <w:sz w:val="23"/>
                <w:szCs w:val="23"/>
              </w:rPr>
              <w:t xml:space="preserve">αντιλαμβάνονται τη χρήση του ΠΣ, του Οδηγού και του προτεινόμενου υλικού στη διδασκαλία, </w:t>
            </w:r>
          </w:p>
          <w:p w:rsidR="00B63EB9" w:rsidRPr="00B1023E" w:rsidRDefault="00B63EB9" w:rsidP="00BF0D27">
            <w:pPr>
              <w:numPr>
                <w:ilvl w:val="0"/>
                <w:numId w:val="19"/>
              </w:numPr>
              <w:tabs>
                <w:tab w:val="clear" w:pos="720"/>
              </w:tabs>
              <w:ind w:left="456" w:hanging="283"/>
              <w:rPr>
                <w:rFonts w:cstheme="minorHAnsi"/>
                <w:sz w:val="23"/>
                <w:szCs w:val="23"/>
              </w:rPr>
            </w:pPr>
            <w:r w:rsidRPr="00B1023E">
              <w:rPr>
                <w:rFonts w:cstheme="minorHAnsi"/>
                <w:sz w:val="23"/>
                <w:szCs w:val="23"/>
              </w:rPr>
              <w:t xml:space="preserve">αξιοποιούν  επιλεγμένες </w:t>
            </w:r>
            <w:r w:rsidR="006F370E">
              <w:rPr>
                <w:rFonts w:cstheme="minorHAnsi"/>
                <w:sz w:val="23"/>
                <w:szCs w:val="23"/>
              </w:rPr>
              <w:t xml:space="preserve">διερευνητικές και </w:t>
            </w:r>
            <w:r w:rsidR="00BF0D27" w:rsidRPr="00B1023E">
              <w:rPr>
                <w:rFonts w:cstheme="minorHAnsi"/>
                <w:sz w:val="23"/>
                <w:szCs w:val="23"/>
              </w:rPr>
              <w:t xml:space="preserve">βιωματικές </w:t>
            </w:r>
            <w:r w:rsidRPr="00B1023E">
              <w:rPr>
                <w:rFonts w:cstheme="minorHAnsi"/>
                <w:sz w:val="23"/>
                <w:szCs w:val="23"/>
              </w:rPr>
              <w:t xml:space="preserve">συμμετοχικές διδακτικές τεχνικές, τόσο σε εργασίες επιμόρφωσης όσο και στη σχολική τάξη.  </w:t>
            </w:r>
          </w:p>
        </w:tc>
      </w:tr>
      <w:tr w:rsidR="00B63EB9" w:rsidRPr="00E4395C" w:rsidTr="00F3512C">
        <w:trPr>
          <w:jc w:val="center"/>
        </w:trPr>
        <w:tc>
          <w:tcPr>
            <w:tcW w:w="1387" w:type="dxa"/>
            <w:gridSpan w:val="2"/>
            <w:shd w:val="clear" w:color="auto" w:fill="DBE5F1" w:themeFill="accent1" w:themeFillTint="33"/>
            <w:vAlign w:val="center"/>
          </w:tcPr>
          <w:p w:rsidR="00B63EB9" w:rsidRPr="00B1023E" w:rsidRDefault="00B63EB9" w:rsidP="00740837">
            <w:pPr>
              <w:rPr>
                <w:rFonts w:cstheme="minorHAnsi"/>
                <w:b/>
                <w:sz w:val="23"/>
                <w:szCs w:val="23"/>
              </w:rPr>
            </w:pPr>
            <w:r w:rsidRPr="00B1023E">
              <w:rPr>
                <w:rFonts w:cstheme="minorHAnsi"/>
                <w:b/>
                <w:sz w:val="23"/>
                <w:szCs w:val="23"/>
              </w:rPr>
              <w:t>Υλικά</w:t>
            </w:r>
          </w:p>
        </w:tc>
        <w:tc>
          <w:tcPr>
            <w:tcW w:w="8394" w:type="dxa"/>
            <w:gridSpan w:val="2"/>
          </w:tcPr>
          <w:p w:rsidR="00B63EB9" w:rsidRPr="00263F02" w:rsidRDefault="00B63EB9" w:rsidP="00997048">
            <w:pPr>
              <w:rPr>
                <w:rFonts w:cstheme="minorHAnsi"/>
                <w:sz w:val="23"/>
                <w:szCs w:val="23"/>
              </w:rPr>
            </w:pPr>
            <w:r w:rsidRPr="004A2270">
              <w:rPr>
                <w:rFonts w:cstheme="minorHAnsi"/>
                <w:sz w:val="23"/>
                <w:szCs w:val="23"/>
              </w:rPr>
              <w:t>Σχέδιο διδασκα</w:t>
            </w:r>
            <w:r w:rsidR="00BF0D27" w:rsidRPr="004A2270">
              <w:rPr>
                <w:rFonts w:cstheme="minorHAnsi"/>
                <w:sz w:val="23"/>
                <w:szCs w:val="23"/>
              </w:rPr>
              <w:t xml:space="preserve">λίας, </w:t>
            </w:r>
            <w:r w:rsidR="00997048" w:rsidRPr="004A2270">
              <w:rPr>
                <w:rFonts w:cstheme="minorHAnsi"/>
                <w:sz w:val="23"/>
                <w:szCs w:val="23"/>
              </w:rPr>
              <w:t xml:space="preserve">παρουσίαση </w:t>
            </w:r>
            <w:proofErr w:type="spellStart"/>
            <w:r w:rsidR="00997048" w:rsidRPr="004A2270">
              <w:rPr>
                <w:rFonts w:cstheme="minorHAnsi"/>
                <w:sz w:val="23"/>
                <w:szCs w:val="23"/>
                <w:lang w:val="en-US"/>
              </w:rPr>
              <w:t>ppt</w:t>
            </w:r>
            <w:proofErr w:type="spellEnd"/>
            <w:r w:rsidR="00997048" w:rsidRPr="004A2270">
              <w:rPr>
                <w:rFonts w:cstheme="minorHAnsi"/>
                <w:sz w:val="23"/>
                <w:szCs w:val="23"/>
              </w:rPr>
              <w:t xml:space="preserve">, </w:t>
            </w:r>
            <w:r w:rsidR="00413B5C">
              <w:rPr>
                <w:rFonts w:cstheme="minorHAnsi"/>
                <w:sz w:val="23"/>
                <w:szCs w:val="23"/>
              </w:rPr>
              <w:t xml:space="preserve">Φύλλα Εργασίας για τους μαθητές και </w:t>
            </w:r>
            <w:r w:rsidR="007E0DBC" w:rsidRPr="004A2270">
              <w:rPr>
                <w:rFonts w:cstheme="minorHAnsi"/>
                <w:sz w:val="23"/>
                <w:szCs w:val="23"/>
              </w:rPr>
              <w:t xml:space="preserve">σύντομο </w:t>
            </w:r>
            <w:r w:rsidR="00BF0D27" w:rsidRPr="004A2270">
              <w:rPr>
                <w:rFonts w:cstheme="minorHAnsi"/>
                <w:sz w:val="23"/>
                <w:szCs w:val="23"/>
              </w:rPr>
              <w:t>πληροφοριακό υλικό για τον εκπαιδευτικό</w:t>
            </w:r>
            <w:r w:rsidR="00413B5C">
              <w:rPr>
                <w:rFonts w:cstheme="minorHAnsi"/>
                <w:sz w:val="23"/>
                <w:szCs w:val="23"/>
              </w:rPr>
              <w:t>.</w:t>
            </w:r>
            <w:r w:rsidR="00BF0D27" w:rsidRPr="00263F02">
              <w:rPr>
                <w:rFonts w:cstheme="minorHAnsi"/>
                <w:sz w:val="23"/>
                <w:szCs w:val="23"/>
              </w:rPr>
              <w:t xml:space="preserve"> </w:t>
            </w:r>
            <w:r w:rsidR="007E0DBC" w:rsidRPr="00263F02">
              <w:rPr>
                <w:rFonts w:cstheme="minorHAnsi"/>
                <w:sz w:val="23"/>
                <w:szCs w:val="23"/>
              </w:rPr>
              <w:t>Η προσομοίωση</w:t>
            </w:r>
            <w:r w:rsidR="00BF0D27" w:rsidRPr="00263F02">
              <w:rPr>
                <w:rFonts w:cstheme="minorHAnsi"/>
                <w:sz w:val="23"/>
                <w:szCs w:val="23"/>
              </w:rPr>
              <w:t xml:space="preserve"> </w:t>
            </w:r>
            <w:r w:rsidR="006F370E" w:rsidRPr="00263F02">
              <w:rPr>
                <w:rFonts w:cstheme="minorHAnsi"/>
                <w:sz w:val="23"/>
                <w:szCs w:val="23"/>
              </w:rPr>
              <w:t>σε τάξη</w:t>
            </w:r>
            <w:r w:rsidR="006F370E" w:rsidRPr="00413B5C">
              <w:rPr>
                <w:rFonts w:cstheme="minorHAnsi"/>
                <w:sz w:val="23"/>
                <w:szCs w:val="23"/>
              </w:rPr>
              <w:t>, με ειδικά διαμορφωμένα θρανία ώστε να γίνεται εργασία σε ομάδες</w:t>
            </w:r>
            <w:r w:rsidR="00BF0D27" w:rsidRPr="00413B5C">
              <w:rPr>
                <w:rFonts w:cstheme="minorHAnsi"/>
                <w:sz w:val="23"/>
                <w:szCs w:val="23"/>
              </w:rPr>
              <w:t>.</w:t>
            </w:r>
            <w:r w:rsidR="00BF0D27" w:rsidRPr="00263F02">
              <w:rPr>
                <w:rFonts w:cstheme="minorHAnsi"/>
                <w:sz w:val="23"/>
                <w:szCs w:val="23"/>
              </w:rPr>
              <w:t xml:space="preserve"> </w:t>
            </w:r>
          </w:p>
        </w:tc>
      </w:tr>
      <w:tr w:rsidR="00B63EB9" w:rsidRPr="00413B5C" w:rsidTr="007E0DBC">
        <w:trPr>
          <w:jc w:val="center"/>
        </w:trPr>
        <w:tc>
          <w:tcPr>
            <w:tcW w:w="675" w:type="dxa"/>
            <w:shd w:val="clear" w:color="auto" w:fill="DBE5F1" w:themeFill="accent1" w:themeFillTint="33"/>
            <w:vAlign w:val="center"/>
          </w:tcPr>
          <w:p w:rsidR="00B63EB9" w:rsidRPr="00B1023E" w:rsidRDefault="00B63EB9" w:rsidP="000F07B2">
            <w:pPr>
              <w:ind w:right="-108" w:hanging="178"/>
              <w:jc w:val="center"/>
              <w:rPr>
                <w:rFonts w:cstheme="minorHAnsi"/>
                <w:b/>
                <w:sz w:val="23"/>
                <w:szCs w:val="23"/>
              </w:rPr>
            </w:pPr>
            <w:r w:rsidRPr="00B1023E">
              <w:rPr>
                <w:rFonts w:cstheme="minorHAnsi"/>
                <w:b/>
                <w:sz w:val="23"/>
                <w:szCs w:val="23"/>
              </w:rPr>
              <w:t>Βήμα</w:t>
            </w:r>
          </w:p>
        </w:tc>
        <w:tc>
          <w:tcPr>
            <w:tcW w:w="712" w:type="dxa"/>
            <w:shd w:val="clear" w:color="auto" w:fill="DBE5F1" w:themeFill="accent1" w:themeFillTint="33"/>
            <w:vAlign w:val="center"/>
          </w:tcPr>
          <w:p w:rsidR="00B63EB9" w:rsidRPr="00B1023E" w:rsidRDefault="00B63EB9" w:rsidP="00740837">
            <w:pPr>
              <w:jc w:val="center"/>
              <w:rPr>
                <w:rFonts w:cstheme="minorHAnsi"/>
                <w:b/>
                <w:sz w:val="23"/>
                <w:szCs w:val="23"/>
              </w:rPr>
            </w:pPr>
            <w:proofErr w:type="spellStart"/>
            <w:r w:rsidRPr="00B1023E">
              <w:rPr>
                <w:rFonts w:cstheme="minorHAnsi"/>
                <w:b/>
                <w:sz w:val="23"/>
                <w:szCs w:val="23"/>
              </w:rPr>
              <w:t>Χρό</w:t>
            </w:r>
            <w:proofErr w:type="spellEnd"/>
          </w:p>
          <w:p w:rsidR="00B63EB9" w:rsidRPr="00B1023E" w:rsidRDefault="00B63EB9" w:rsidP="00740837">
            <w:pPr>
              <w:jc w:val="center"/>
              <w:rPr>
                <w:rFonts w:cstheme="minorHAnsi"/>
                <w:b/>
                <w:sz w:val="23"/>
                <w:szCs w:val="23"/>
              </w:rPr>
            </w:pPr>
            <w:r w:rsidRPr="00B1023E">
              <w:rPr>
                <w:rFonts w:cstheme="minorHAnsi"/>
                <w:b/>
                <w:sz w:val="23"/>
                <w:szCs w:val="23"/>
              </w:rPr>
              <w:t>νος</w:t>
            </w:r>
          </w:p>
        </w:tc>
        <w:tc>
          <w:tcPr>
            <w:tcW w:w="3363" w:type="dxa"/>
            <w:shd w:val="clear" w:color="auto" w:fill="DBE5F1" w:themeFill="accent1" w:themeFillTint="33"/>
            <w:vAlign w:val="center"/>
          </w:tcPr>
          <w:p w:rsidR="00B63EB9" w:rsidRPr="00B1023E" w:rsidRDefault="00B63EB9" w:rsidP="00740837">
            <w:pPr>
              <w:jc w:val="center"/>
              <w:rPr>
                <w:rFonts w:cstheme="minorHAnsi"/>
                <w:b/>
                <w:sz w:val="23"/>
                <w:szCs w:val="23"/>
              </w:rPr>
            </w:pPr>
            <w:r w:rsidRPr="00B1023E">
              <w:rPr>
                <w:rFonts w:cstheme="minorHAnsi"/>
                <w:b/>
                <w:sz w:val="23"/>
                <w:szCs w:val="23"/>
              </w:rPr>
              <w:t>Περιγραφή</w:t>
            </w:r>
          </w:p>
        </w:tc>
        <w:tc>
          <w:tcPr>
            <w:tcW w:w="5031" w:type="dxa"/>
            <w:shd w:val="clear" w:color="auto" w:fill="DBE5F1" w:themeFill="accent1" w:themeFillTint="33"/>
            <w:vAlign w:val="center"/>
          </w:tcPr>
          <w:p w:rsidR="00B63EB9" w:rsidRPr="00263F02" w:rsidRDefault="00B63EB9" w:rsidP="00740837">
            <w:pPr>
              <w:jc w:val="center"/>
              <w:rPr>
                <w:rFonts w:cstheme="minorHAnsi"/>
                <w:b/>
                <w:sz w:val="23"/>
                <w:szCs w:val="23"/>
              </w:rPr>
            </w:pPr>
            <w:r w:rsidRPr="00263F02">
              <w:rPr>
                <w:rFonts w:cstheme="minorHAnsi"/>
                <w:b/>
                <w:sz w:val="23"/>
                <w:szCs w:val="23"/>
              </w:rPr>
              <w:t xml:space="preserve">Σχόλια </w:t>
            </w:r>
          </w:p>
        </w:tc>
      </w:tr>
      <w:tr w:rsidR="00B63EB9" w:rsidRPr="00E4395C" w:rsidTr="007E0DBC">
        <w:trPr>
          <w:jc w:val="center"/>
        </w:trPr>
        <w:tc>
          <w:tcPr>
            <w:tcW w:w="675" w:type="dxa"/>
            <w:tcBorders>
              <w:bottom w:val="single" w:sz="4" w:space="0" w:color="auto"/>
            </w:tcBorders>
            <w:shd w:val="clear" w:color="auto" w:fill="DBE5F1" w:themeFill="accent1" w:themeFillTint="33"/>
            <w:vAlign w:val="center"/>
          </w:tcPr>
          <w:p w:rsidR="00B63EB9" w:rsidRPr="00B1023E" w:rsidRDefault="00B63EB9" w:rsidP="00740837">
            <w:pPr>
              <w:jc w:val="center"/>
              <w:rPr>
                <w:rFonts w:cstheme="minorHAnsi"/>
                <w:sz w:val="23"/>
                <w:szCs w:val="23"/>
              </w:rPr>
            </w:pPr>
            <w:r w:rsidRPr="00B1023E">
              <w:rPr>
                <w:rFonts w:cstheme="minorHAnsi"/>
                <w:sz w:val="23"/>
                <w:szCs w:val="23"/>
              </w:rPr>
              <w:t>1</w:t>
            </w:r>
          </w:p>
        </w:tc>
        <w:tc>
          <w:tcPr>
            <w:tcW w:w="712" w:type="dxa"/>
            <w:tcBorders>
              <w:bottom w:val="single" w:sz="4" w:space="0" w:color="auto"/>
            </w:tcBorders>
            <w:shd w:val="clear" w:color="auto" w:fill="FFFFFF" w:themeFill="background1"/>
            <w:vAlign w:val="center"/>
          </w:tcPr>
          <w:p w:rsidR="00B63EB9" w:rsidRPr="00B1023E" w:rsidRDefault="00B63EB9" w:rsidP="00740837">
            <w:pPr>
              <w:jc w:val="center"/>
              <w:rPr>
                <w:rFonts w:cstheme="minorHAnsi"/>
                <w:sz w:val="23"/>
                <w:szCs w:val="23"/>
              </w:rPr>
            </w:pPr>
            <w:r w:rsidRPr="00B1023E">
              <w:rPr>
                <w:rFonts w:cstheme="minorHAnsi"/>
                <w:sz w:val="23"/>
                <w:szCs w:val="23"/>
              </w:rPr>
              <w:t>10΄</w:t>
            </w:r>
          </w:p>
        </w:tc>
        <w:tc>
          <w:tcPr>
            <w:tcW w:w="3363" w:type="dxa"/>
            <w:tcBorders>
              <w:bottom w:val="single" w:sz="4" w:space="0" w:color="auto"/>
            </w:tcBorders>
          </w:tcPr>
          <w:p w:rsidR="00B63EB9" w:rsidRPr="00B1023E" w:rsidRDefault="00B63EB9" w:rsidP="00740837">
            <w:pPr>
              <w:rPr>
                <w:rFonts w:cstheme="minorHAnsi"/>
                <w:sz w:val="23"/>
                <w:szCs w:val="23"/>
              </w:rPr>
            </w:pPr>
            <w:r w:rsidRPr="00B1023E">
              <w:rPr>
                <w:rFonts w:cstheme="minorHAnsi"/>
                <w:sz w:val="23"/>
                <w:szCs w:val="23"/>
              </w:rPr>
              <w:t xml:space="preserve">Καλωσόρισμα, προετοιμασία </w:t>
            </w:r>
            <w:r w:rsidR="00997048">
              <w:rPr>
                <w:rFonts w:cstheme="minorHAnsi"/>
                <w:sz w:val="23"/>
                <w:szCs w:val="23"/>
              </w:rPr>
              <w:t>εργαστηρίου</w:t>
            </w:r>
            <w:r w:rsidRPr="00B1023E">
              <w:rPr>
                <w:rFonts w:cstheme="minorHAnsi"/>
                <w:sz w:val="23"/>
                <w:szCs w:val="23"/>
              </w:rPr>
              <w:t xml:space="preserve">, </w:t>
            </w:r>
            <w:r w:rsidR="00863771" w:rsidRPr="00B1023E">
              <w:rPr>
                <w:rFonts w:cstheme="minorHAnsi"/>
                <w:sz w:val="23"/>
                <w:szCs w:val="23"/>
              </w:rPr>
              <w:t xml:space="preserve">κατατόπιση για </w:t>
            </w:r>
            <w:r w:rsidR="00B1023E">
              <w:rPr>
                <w:rFonts w:cstheme="minorHAnsi"/>
                <w:sz w:val="23"/>
                <w:szCs w:val="23"/>
              </w:rPr>
              <w:t xml:space="preserve">το θέμα </w:t>
            </w:r>
            <w:r w:rsidR="00997048">
              <w:rPr>
                <w:rFonts w:cstheme="minorHAnsi"/>
                <w:sz w:val="23"/>
                <w:szCs w:val="23"/>
              </w:rPr>
              <w:t xml:space="preserve">και τον τρόπο </w:t>
            </w:r>
            <w:r w:rsidR="00B1023E">
              <w:rPr>
                <w:rFonts w:cstheme="minorHAnsi"/>
                <w:sz w:val="23"/>
                <w:szCs w:val="23"/>
              </w:rPr>
              <w:t xml:space="preserve">της </w:t>
            </w:r>
            <w:r w:rsidR="00863771" w:rsidRPr="00B1023E">
              <w:rPr>
                <w:rFonts w:cstheme="minorHAnsi"/>
                <w:sz w:val="23"/>
                <w:szCs w:val="23"/>
              </w:rPr>
              <w:t>εργασία</w:t>
            </w:r>
            <w:r w:rsidR="00B1023E">
              <w:rPr>
                <w:rFonts w:cstheme="minorHAnsi"/>
                <w:sz w:val="23"/>
                <w:szCs w:val="23"/>
              </w:rPr>
              <w:t>ς</w:t>
            </w:r>
            <w:r w:rsidR="00863771" w:rsidRPr="00B1023E">
              <w:rPr>
                <w:rFonts w:cstheme="minorHAnsi"/>
                <w:sz w:val="23"/>
                <w:szCs w:val="23"/>
              </w:rPr>
              <w:t>, παρουσίαση στόχων</w:t>
            </w:r>
            <w:r w:rsidRPr="00B1023E">
              <w:rPr>
                <w:rFonts w:cstheme="minorHAnsi"/>
                <w:sz w:val="23"/>
                <w:szCs w:val="23"/>
              </w:rPr>
              <w:t xml:space="preserve">.  </w:t>
            </w:r>
          </w:p>
          <w:p w:rsidR="00B63EB9" w:rsidRPr="00B1023E" w:rsidRDefault="00B63EB9" w:rsidP="00740837">
            <w:pPr>
              <w:spacing w:before="60"/>
              <w:rPr>
                <w:rFonts w:cstheme="minorHAnsi"/>
                <w:sz w:val="23"/>
                <w:szCs w:val="23"/>
                <w:lang w:val="en-US"/>
              </w:rPr>
            </w:pPr>
          </w:p>
        </w:tc>
        <w:tc>
          <w:tcPr>
            <w:tcW w:w="5031" w:type="dxa"/>
            <w:tcBorders>
              <w:bottom w:val="single" w:sz="4" w:space="0" w:color="auto"/>
            </w:tcBorders>
          </w:tcPr>
          <w:p w:rsidR="00B63EB9" w:rsidRPr="00B1023E" w:rsidRDefault="00997048" w:rsidP="00997048">
            <w:pPr>
              <w:rPr>
                <w:rFonts w:cstheme="minorHAnsi"/>
                <w:sz w:val="23"/>
                <w:szCs w:val="23"/>
              </w:rPr>
            </w:pPr>
            <w:r>
              <w:rPr>
                <w:rFonts w:cstheme="minorHAnsi"/>
                <w:sz w:val="23"/>
                <w:szCs w:val="23"/>
              </w:rPr>
              <w:t xml:space="preserve">Γνωριμία. Αναφορά στη διδακτική </w:t>
            </w:r>
            <w:r w:rsidR="00B63EB9" w:rsidRPr="00B1023E">
              <w:rPr>
                <w:rFonts w:cstheme="minorHAnsi"/>
                <w:sz w:val="23"/>
                <w:szCs w:val="23"/>
              </w:rPr>
              <w:t xml:space="preserve"> ενότητα που θα παρουσιαστεί, τη θέση της στο ΠΣ</w:t>
            </w:r>
            <w:r w:rsidR="00B1023E" w:rsidRPr="00B1023E">
              <w:rPr>
                <w:rFonts w:cstheme="minorHAnsi"/>
                <w:sz w:val="23"/>
                <w:szCs w:val="23"/>
              </w:rPr>
              <w:t xml:space="preserve">, </w:t>
            </w:r>
            <w:r w:rsidR="00B63EB9" w:rsidRPr="00B1023E">
              <w:rPr>
                <w:rFonts w:cstheme="minorHAnsi"/>
                <w:sz w:val="23"/>
                <w:szCs w:val="23"/>
              </w:rPr>
              <w:t xml:space="preserve"> τις προγενέστερες γνώσεις των μαθητών</w:t>
            </w:r>
            <w:r>
              <w:rPr>
                <w:rFonts w:cstheme="minorHAnsi"/>
                <w:sz w:val="23"/>
                <w:szCs w:val="23"/>
              </w:rPr>
              <w:t xml:space="preserve"> και τους </w:t>
            </w:r>
            <w:r w:rsidR="00B1023E" w:rsidRPr="00B1023E">
              <w:rPr>
                <w:rFonts w:cstheme="minorHAnsi"/>
                <w:sz w:val="23"/>
                <w:szCs w:val="23"/>
              </w:rPr>
              <w:t xml:space="preserve">στόχους της επιμορφωτικής εργασίας. </w:t>
            </w:r>
          </w:p>
        </w:tc>
      </w:tr>
      <w:tr w:rsidR="00B63EB9" w:rsidRPr="00E4395C" w:rsidTr="007E0DBC">
        <w:trPr>
          <w:trHeight w:val="925"/>
          <w:jc w:val="center"/>
        </w:trPr>
        <w:tc>
          <w:tcPr>
            <w:tcW w:w="675" w:type="dxa"/>
            <w:shd w:val="clear" w:color="auto" w:fill="DBE5F1" w:themeFill="accent1" w:themeFillTint="33"/>
            <w:vAlign w:val="center"/>
          </w:tcPr>
          <w:p w:rsidR="00B63EB9" w:rsidRPr="00B1023E" w:rsidRDefault="00B63EB9" w:rsidP="00740837">
            <w:pPr>
              <w:jc w:val="center"/>
              <w:rPr>
                <w:rFonts w:cstheme="minorHAnsi"/>
                <w:sz w:val="23"/>
                <w:szCs w:val="23"/>
              </w:rPr>
            </w:pPr>
            <w:r w:rsidRPr="00B1023E">
              <w:rPr>
                <w:rFonts w:cstheme="minorHAnsi"/>
                <w:sz w:val="23"/>
                <w:szCs w:val="23"/>
              </w:rPr>
              <w:t>2</w:t>
            </w:r>
          </w:p>
        </w:tc>
        <w:tc>
          <w:tcPr>
            <w:tcW w:w="712" w:type="dxa"/>
            <w:shd w:val="clear" w:color="auto" w:fill="FFFFFF" w:themeFill="background1"/>
            <w:vAlign w:val="center"/>
          </w:tcPr>
          <w:p w:rsidR="00B63EB9" w:rsidRPr="00B1023E" w:rsidRDefault="00B63EB9" w:rsidP="00740837">
            <w:pPr>
              <w:jc w:val="center"/>
              <w:rPr>
                <w:rFonts w:cstheme="minorHAnsi"/>
                <w:sz w:val="23"/>
                <w:szCs w:val="23"/>
              </w:rPr>
            </w:pPr>
            <w:r w:rsidRPr="00B1023E">
              <w:rPr>
                <w:rFonts w:cstheme="minorHAnsi"/>
                <w:sz w:val="23"/>
                <w:szCs w:val="23"/>
              </w:rPr>
              <w:t>90΄</w:t>
            </w:r>
          </w:p>
        </w:tc>
        <w:tc>
          <w:tcPr>
            <w:tcW w:w="3363" w:type="dxa"/>
            <w:tcBorders>
              <w:bottom w:val="single" w:sz="4" w:space="0" w:color="auto"/>
            </w:tcBorders>
          </w:tcPr>
          <w:p w:rsidR="00413B5C" w:rsidRDefault="00413B5C" w:rsidP="00740837">
            <w:pPr>
              <w:rPr>
                <w:rFonts w:cstheme="minorHAnsi"/>
                <w:sz w:val="23"/>
                <w:szCs w:val="23"/>
              </w:rPr>
            </w:pPr>
          </w:p>
          <w:p w:rsidR="00B63EB9" w:rsidRPr="00B1023E" w:rsidRDefault="00B63EB9" w:rsidP="00740837">
            <w:pPr>
              <w:rPr>
                <w:rFonts w:cstheme="minorHAnsi"/>
                <w:sz w:val="23"/>
                <w:szCs w:val="23"/>
              </w:rPr>
            </w:pPr>
            <w:r w:rsidRPr="00B1023E">
              <w:rPr>
                <w:rFonts w:cstheme="minorHAnsi"/>
                <w:sz w:val="23"/>
                <w:szCs w:val="23"/>
              </w:rPr>
              <w:t xml:space="preserve">Προσομοίωση διδασκαλίας σε εικονική τάξη. </w:t>
            </w:r>
          </w:p>
          <w:p w:rsidR="00B63EB9" w:rsidRPr="00B1023E" w:rsidRDefault="00B63EB9" w:rsidP="00740837">
            <w:pPr>
              <w:spacing w:before="60"/>
              <w:rPr>
                <w:rFonts w:cstheme="minorHAnsi"/>
                <w:sz w:val="23"/>
                <w:szCs w:val="23"/>
              </w:rPr>
            </w:pPr>
          </w:p>
        </w:tc>
        <w:tc>
          <w:tcPr>
            <w:tcW w:w="5031" w:type="dxa"/>
            <w:tcBorders>
              <w:bottom w:val="single" w:sz="4" w:space="0" w:color="auto"/>
            </w:tcBorders>
          </w:tcPr>
          <w:p w:rsidR="00B63EB9" w:rsidRPr="00B1023E" w:rsidRDefault="00B63EB9" w:rsidP="00997048">
            <w:pPr>
              <w:rPr>
                <w:rFonts w:cstheme="minorHAnsi"/>
                <w:sz w:val="23"/>
                <w:szCs w:val="23"/>
              </w:rPr>
            </w:pPr>
            <w:r w:rsidRPr="00B1023E">
              <w:rPr>
                <w:rFonts w:cstheme="minorHAnsi"/>
                <w:sz w:val="23"/>
                <w:szCs w:val="23"/>
              </w:rPr>
              <w:t>Οι συμμετέχοντες σε ρόλο μαθητών. Οργάνωση της  προσομοιωμένης τάξης σε αυθεντικές συνθήκες</w:t>
            </w:r>
            <w:r w:rsidRPr="00263F02">
              <w:rPr>
                <w:rFonts w:cstheme="minorHAnsi"/>
                <w:sz w:val="23"/>
                <w:szCs w:val="23"/>
              </w:rPr>
              <w:t>.</w:t>
            </w:r>
            <w:r w:rsidR="00BF0D27" w:rsidRPr="00263F02">
              <w:rPr>
                <w:rFonts w:cstheme="minorHAnsi"/>
                <w:sz w:val="23"/>
                <w:szCs w:val="23"/>
              </w:rPr>
              <w:t xml:space="preserve"> </w:t>
            </w:r>
            <w:r w:rsidR="00263F02" w:rsidRPr="00263F02">
              <w:rPr>
                <w:rFonts w:cstheme="minorHAnsi"/>
                <w:sz w:val="23"/>
                <w:szCs w:val="23"/>
              </w:rPr>
              <w:t>Η</w:t>
            </w:r>
            <w:r w:rsidR="00BF0D27" w:rsidRPr="00263F02">
              <w:rPr>
                <w:rFonts w:cstheme="minorHAnsi"/>
                <w:sz w:val="23"/>
                <w:szCs w:val="23"/>
              </w:rPr>
              <w:t xml:space="preserve"> διδασκαλία </w:t>
            </w:r>
            <w:r w:rsidR="00263F02" w:rsidRPr="00263F02">
              <w:rPr>
                <w:rFonts w:cstheme="minorHAnsi"/>
                <w:sz w:val="23"/>
                <w:szCs w:val="23"/>
              </w:rPr>
              <w:t xml:space="preserve">ακολουθεί τη μέθοδο και </w:t>
            </w:r>
            <w:r w:rsidR="006F370E" w:rsidRPr="00263F02">
              <w:rPr>
                <w:rFonts w:cstheme="minorHAnsi"/>
                <w:sz w:val="23"/>
                <w:szCs w:val="23"/>
              </w:rPr>
              <w:t xml:space="preserve">σε γενικές γραμμές </w:t>
            </w:r>
            <w:r w:rsidR="00263F02" w:rsidRPr="00263F02">
              <w:rPr>
                <w:rFonts w:cstheme="minorHAnsi"/>
                <w:sz w:val="23"/>
                <w:szCs w:val="23"/>
              </w:rPr>
              <w:t>τις ενδεικτικές δραστηριότητες που προτείνει ο Οδηγός</w:t>
            </w:r>
            <w:r w:rsidR="006F370E" w:rsidRPr="00263F02">
              <w:rPr>
                <w:rFonts w:cstheme="minorHAnsi"/>
                <w:sz w:val="23"/>
                <w:szCs w:val="23"/>
              </w:rPr>
              <w:t xml:space="preserve"> Εκπαιδευτικού</w:t>
            </w:r>
          </w:p>
        </w:tc>
      </w:tr>
      <w:tr w:rsidR="00B63EB9" w:rsidRPr="00E4395C" w:rsidTr="007E0DBC">
        <w:trPr>
          <w:trHeight w:val="949"/>
          <w:jc w:val="center"/>
        </w:trPr>
        <w:tc>
          <w:tcPr>
            <w:tcW w:w="675" w:type="dxa"/>
            <w:shd w:val="clear" w:color="auto" w:fill="DBE5F1" w:themeFill="accent1" w:themeFillTint="33"/>
            <w:vAlign w:val="center"/>
          </w:tcPr>
          <w:p w:rsidR="00B63EB9" w:rsidRPr="00B1023E" w:rsidRDefault="00B63EB9" w:rsidP="00740837">
            <w:pPr>
              <w:jc w:val="center"/>
              <w:rPr>
                <w:rFonts w:cstheme="minorHAnsi"/>
                <w:sz w:val="23"/>
                <w:szCs w:val="23"/>
              </w:rPr>
            </w:pPr>
            <w:r w:rsidRPr="00B1023E">
              <w:rPr>
                <w:rFonts w:cstheme="minorHAnsi"/>
                <w:sz w:val="23"/>
                <w:szCs w:val="23"/>
              </w:rPr>
              <w:t>3</w:t>
            </w:r>
          </w:p>
        </w:tc>
        <w:tc>
          <w:tcPr>
            <w:tcW w:w="712" w:type="dxa"/>
            <w:shd w:val="clear" w:color="auto" w:fill="FFFFFF" w:themeFill="background1"/>
            <w:vAlign w:val="center"/>
          </w:tcPr>
          <w:p w:rsidR="00B63EB9" w:rsidRPr="00B1023E" w:rsidRDefault="00B63EB9" w:rsidP="00740837">
            <w:pPr>
              <w:jc w:val="center"/>
              <w:rPr>
                <w:rFonts w:cstheme="minorHAnsi"/>
                <w:sz w:val="23"/>
                <w:szCs w:val="23"/>
              </w:rPr>
            </w:pPr>
            <w:r w:rsidRPr="00B1023E">
              <w:rPr>
                <w:rFonts w:cstheme="minorHAnsi"/>
                <w:sz w:val="23"/>
                <w:szCs w:val="23"/>
              </w:rPr>
              <w:t>20΄</w:t>
            </w:r>
          </w:p>
        </w:tc>
        <w:tc>
          <w:tcPr>
            <w:tcW w:w="3363" w:type="dxa"/>
          </w:tcPr>
          <w:p w:rsidR="00B63EB9" w:rsidRPr="00B1023E" w:rsidRDefault="00B63EB9" w:rsidP="00740837">
            <w:pPr>
              <w:spacing w:before="60"/>
              <w:rPr>
                <w:rFonts w:cstheme="minorHAnsi"/>
                <w:sz w:val="23"/>
                <w:szCs w:val="23"/>
              </w:rPr>
            </w:pPr>
            <w:proofErr w:type="spellStart"/>
            <w:r w:rsidRPr="00B1023E">
              <w:rPr>
                <w:rFonts w:cstheme="minorHAnsi"/>
                <w:sz w:val="23"/>
                <w:szCs w:val="23"/>
              </w:rPr>
              <w:t>Αναστοχασμός</w:t>
            </w:r>
            <w:proofErr w:type="spellEnd"/>
            <w:r w:rsidR="007E0DBC">
              <w:rPr>
                <w:rFonts w:cstheme="minorHAnsi"/>
                <w:sz w:val="23"/>
                <w:szCs w:val="23"/>
              </w:rPr>
              <w:t>.</w:t>
            </w:r>
          </w:p>
        </w:tc>
        <w:tc>
          <w:tcPr>
            <w:tcW w:w="5031" w:type="dxa"/>
          </w:tcPr>
          <w:p w:rsidR="00B63EB9" w:rsidRPr="00B1023E" w:rsidRDefault="00B63EB9" w:rsidP="00740837">
            <w:pPr>
              <w:rPr>
                <w:rFonts w:cstheme="minorHAnsi"/>
                <w:sz w:val="23"/>
                <w:szCs w:val="23"/>
              </w:rPr>
            </w:pPr>
            <w:r w:rsidRPr="00B1023E">
              <w:rPr>
                <w:rFonts w:cstheme="minorHAnsi"/>
                <w:sz w:val="23"/>
                <w:szCs w:val="23"/>
              </w:rPr>
              <w:t>Οι συμμετέχοντες εκφράζουν κρίσεις γύρω από την οργάνωση της τάξης, τη μέθοδο διδασκαλίας, την εφαρμογή του ΠΣ</w:t>
            </w:r>
            <w:r w:rsidR="00192BF6">
              <w:rPr>
                <w:rFonts w:cstheme="minorHAnsi"/>
                <w:sz w:val="23"/>
                <w:szCs w:val="23"/>
              </w:rPr>
              <w:t xml:space="preserve"> και τα σημεία αξιολόγησης</w:t>
            </w:r>
            <w:r w:rsidRPr="00B1023E">
              <w:rPr>
                <w:rFonts w:cstheme="minorHAnsi"/>
                <w:sz w:val="23"/>
                <w:szCs w:val="23"/>
              </w:rPr>
              <w:t xml:space="preserve">. </w:t>
            </w:r>
          </w:p>
        </w:tc>
      </w:tr>
      <w:tr w:rsidR="00B63EB9" w:rsidRPr="00E4395C" w:rsidTr="00F3512C">
        <w:trPr>
          <w:jc w:val="center"/>
        </w:trPr>
        <w:tc>
          <w:tcPr>
            <w:tcW w:w="1387" w:type="dxa"/>
            <w:gridSpan w:val="2"/>
            <w:shd w:val="clear" w:color="auto" w:fill="DBE5F1" w:themeFill="accent1" w:themeFillTint="33"/>
            <w:vAlign w:val="center"/>
          </w:tcPr>
          <w:p w:rsidR="00B63EB9" w:rsidRPr="00B1023E" w:rsidRDefault="00B63EB9" w:rsidP="00740837">
            <w:pPr>
              <w:jc w:val="center"/>
              <w:rPr>
                <w:rFonts w:cstheme="minorHAnsi"/>
                <w:b/>
                <w:sz w:val="23"/>
                <w:szCs w:val="23"/>
              </w:rPr>
            </w:pPr>
            <w:r w:rsidRPr="00B1023E">
              <w:rPr>
                <w:rFonts w:cstheme="minorHAnsi"/>
                <w:b/>
                <w:sz w:val="23"/>
                <w:szCs w:val="23"/>
              </w:rPr>
              <w:t>Αξιολόγηση</w:t>
            </w:r>
          </w:p>
        </w:tc>
        <w:tc>
          <w:tcPr>
            <w:tcW w:w="8394" w:type="dxa"/>
            <w:gridSpan w:val="2"/>
          </w:tcPr>
          <w:p w:rsidR="00B63EB9" w:rsidRPr="00B1023E" w:rsidRDefault="00B63EB9" w:rsidP="00740837">
            <w:pPr>
              <w:rPr>
                <w:rFonts w:cstheme="minorHAnsi"/>
                <w:sz w:val="23"/>
                <w:szCs w:val="23"/>
              </w:rPr>
            </w:pPr>
            <w:r w:rsidRPr="00B1023E">
              <w:rPr>
                <w:rFonts w:cstheme="minorHAnsi"/>
                <w:sz w:val="23"/>
                <w:szCs w:val="23"/>
              </w:rPr>
              <w:t xml:space="preserve">Κατά τη φάση του </w:t>
            </w:r>
            <w:proofErr w:type="spellStart"/>
            <w:r w:rsidRPr="00B1023E">
              <w:rPr>
                <w:rFonts w:cstheme="minorHAnsi"/>
                <w:sz w:val="23"/>
                <w:szCs w:val="23"/>
              </w:rPr>
              <w:t>αναστοχασμού</w:t>
            </w:r>
            <w:proofErr w:type="spellEnd"/>
            <w:r w:rsidRPr="00B1023E">
              <w:rPr>
                <w:rFonts w:cstheme="minorHAnsi"/>
                <w:sz w:val="23"/>
                <w:szCs w:val="23"/>
              </w:rPr>
              <w:t xml:space="preserve"> αποτιμάται η κατανόηση των παρουσιασθέντων, επιλύονται απορίες και παρέχεται ανατροφοδότηση.</w:t>
            </w:r>
          </w:p>
        </w:tc>
      </w:tr>
    </w:tbl>
    <w:p w:rsidR="00B1023E" w:rsidRDefault="00B1023E">
      <w:pPr>
        <w:rPr>
          <w:rFonts w:cstheme="minorHAnsi"/>
          <w:smallCaps/>
          <w:spacing w:val="20"/>
          <w:sz w:val="28"/>
          <w:szCs w:val="24"/>
          <w:lang w:val="el-GR"/>
        </w:rPr>
      </w:pPr>
      <w:r>
        <w:rPr>
          <w:rFonts w:cstheme="minorHAnsi"/>
          <w:smallCaps/>
          <w:spacing w:val="20"/>
          <w:sz w:val="28"/>
          <w:szCs w:val="24"/>
          <w:lang w:val="el-GR"/>
        </w:rPr>
        <w:br w:type="page"/>
      </w:r>
    </w:p>
    <w:p w:rsidR="00476013" w:rsidRPr="004D74BD" w:rsidRDefault="00476013" w:rsidP="00F3512C">
      <w:pPr>
        <w:shd w:val="clear" w:color="auto" w:fill="DBE5F1" w:themeFill="accent1" w:themeFillTint="33"/>
        <w:autoSpaceDE w:val="0"/>
        <w:autoSpaceDN w:val="0"/>
        <w:adjustRightInd w:val="0"/>
        <w:spacing w:after="0" w:line="240" w:lineRule="auto"/>
        <w:jc w:val="center"/>
        <w:rPr>
          <w:rFonts w:cstheme="minorHAnsi"/>
          <w:smallCaps/>
          <w:spacing w:val="20"/>
          <w:sz w:val="28"/>
          <w:szCs w:val="24"/>
          <w:lang w:val="el-GR"/>
        </w:rPr>
      </w:pPr>
      <w:proofErr w:type="spellStart"/>
      <w:r w:rsidRPr="004D74BD">
        <w:rPr>
          <w:rFonts w:cstheme="minorHAnsi"/>
          <w:smallCaps/>
          <w:spacing w:val="20"/>
          <w:sz w:val="28"/>
          <w:szCs w:val="24"/>
        </w:rPr>
        <w:lastRenderedPageBreak/>
        <w:t>Φυλλο</w:t>
      </w:r>
      <w:proofErr w:type="spellEnd"/>
      <w:r w:rsidRPr="004D74BD">
        <w:rPr>
          <w:rFonts w:cstheme="minorHAnsi"/>
          <w:smallCaps/>
          <w:spacing w:val="20"/>
          <w:sz w:val="28"/>
          <w:szCs w:val="24"/>
        </w:rPr>
        <w:t xml:space="preserve"> </w:t>
      </w:r>
      <w:proofErr w:type="spellStart"/>
      <w:r w:rsidR="00136A4B" w:rsidRPr="004D74BD">
        <w:rPr>
          <w:rFonts w:cstheme="minorHAnsi"/>
          <w:smallCaps/>
          <w:spacing w:val="20"/>
          <w:sz w:val="28"/>
          <w:szCs w:val="24"/>
          <w:lang w:val="el-GR"/>
        </w:rPr>
        <w:t>Υλικου</w:t>
      </w:r>
      <w:proofErr w:type="spellEnd"/>
      <w:r w:rsidRPr="004D74BD">
        <w:rPr>
          <w:rFonts w:cstheme="minorHAnsi"/>
          <w:smallCaps/>
          <w:spacing w:val="20"/>
          <w:sz w:val="28"/>
          <w:szCs w:val="24"/>
        </w:rPr>
        <w:t xml:space="preserve"> </w:t>
      </w:r>
      <w:r w:rsidR="00C22A5B" w:rsidRPr="004D74BD">
        <w:rPr>
          <w:rFonts w:cstheme="minorHAnsi"/>
          <w:smallCaps/>
          <w:spacing w:val="20"/>
          <w:sz w:val="28"/>
          <w:szCs w:val="24"/>
          <w:lang w:val="el-GR"/>
        </w:rPr>
        <w:t>1</w:t>
      </w:r>
      <w:r w:rsidRPr="004D74BD">
        <w:rPr>
          <w:rFonts w:cstheme="minorHAnsi"/>
          <w:smallCaps/>
          <w:spacing w:val="20"/>
          <w:sz w:val="28"/>
          <w:szCs w:val="24"/>
          <w:lang w:val="el-GR"/>
        </w:rPr>
        <w:t xml:space="preserve">: </w:t>
      </w:r>
      <w:r w:rsidR="00C22A5B" w:rsidRPr="004D74BD">
        <w:rPr>
          <w:rFonts w:cstheme="minorHAnsi"/>
          <w:smallCaps/>
          <w:spacing w:val="20"/>
          <w:sz w:val="28"/>
          <w:szCs w:val="24"/>
          <w:lang w:val="el-GR"/>
        </w:rPr>
        <w:t xml:space="preserve">Σχέδιο </w:t>
      </w:r>
      <w:proofErr w:type="spellStart"/>
      <w:r w:rsidR="00C22A5B" w:rsidRPr="004D74BD">
        <w:rPr>
          <w:rFonts w:cstheme="minorHAnsi"/>
          <w:smallCaps/>
          <w:spacing w:val="20"/>
          <w:sz w:val="28"/>
          <w:szCs w:val="24"/>
          <w:lang w:val="el-GR"/>
        </w:rPr>
        <w:t>Διδα</w:t>
      </w:r>
      <w:r w:rsidR="0008122F" w:rsidRPr="004D74BD">
        <w:rPr>
          <w:rFonts w:cstheme="minorHAnsi"/>
          <w:smallCaps/>
          <w:spacing w:val="20"/>
          <w:sz w:val="28"/>
          <w:szCs w:val="24"/>
          <w:lang w:val="el-GR"/>
        </w:rPr>
        <w:t>σκαλι</w:t>
      </w:r>
      <w:r w:rsidR="00C22A5B" w:rsidRPr="004D74BD">
        <w:rPr>
          <w:rFonts w:cstheme="minorHAnsi"/>
          <w:smallCaps/>
          <w:spacing w:val="20"/>
          <w:sz w:val="28"/>
          <w:szCs w:val="24"/>
          <w:lang w:val="el-GR"/>
        </w:rPr>
        <w:t>ασ</w:t>
      </w:r>
      <w:proofErr w:type="spellEnd"/>
      <w:r w:rsidR="00C22A5B" w:rsidRPr="004D74BD">
        <w:rPr>
          <w:rFonts w:cstheme="minorHAnsi"/>
          <w:smallCaps/>
          <w:spacing w:val="20"/>
          <w:sz w:val="28"/>
          <w:szCs w:val="24"/>
          <w:lang w:val="el-GR"/>
        </w:rPr>
        <w:t xml:space="preserve"> </w:t>
      </w:r>
    </w:p>
    <w:p w:rsidR="00AD43B1" w:rsidRPr="0008122F" w:rsidRDefault="00AD43B1" w:rsidP="0008122F">
      <w:pPr>
        <w:autoSpaceDE w:val="0"/>
        <w:autoSpaceDN w:val="0"/>
        <w:adjustRightInd w:val="0"/>
        <w:spacing w:after="0" w:line="240" w:lineRule="auto"/>
        <w:rPr>
          <w:rFonts w:cstheme="minorHAnsi"/>
          <w:b/>
          <w:smallCaps/>
          <w:color w:val="002060"/>
          <w:spacing w:val="20"/>
          <w:sz w:val="24"/>
          <w:szCs w:val="24"/>
          <w:lang w:val="el-GR"/>
        </w:rPr>
      </w:pPr>
    </w:p>
    <w:tbl>
      <w:tblPr>
        <w:tblW w:w="10543" w:type="dxa"/>
        <w:jc w:val="center"/>
        <w:tblLayout w:type="fixed"/>
        <w:tblCellMar>
          <w:left w:w="0" w:type="dxa"/>
          <w:right w:w="0" w:type="dxa"/>
        </w:tblCellMar>
        <w:tblLook w:val="04A0"/>
      </w:tblPr>
      <w:tblGrid>
        <w:gridCol w:w="478"/>
        <w:gridCol w:w="573"/>
        <w:gridCol w:w="1270"/>
        <w:gridCol w:w="683"/>
        <w:gridCol w:w="2552"/>
        <w:gridCol w:w="529"/>
        <w:gridCol w:w="1982"/>
        <w:gridCol w:w="2476"/>
      </w:tblGrid>
      <w:tr w:rsidR="0008122F" w:rsidRPr="00E4395C" w:rsidTr="00C13BE8">
        <w:trPr>
          <w:trHeight w:val="315"/>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hideMark/>
          </w:tcPr>
          <w:p w:rsidR="0008122F" w:rsidRPr="00CE01EF" w:rsidRDefault="0008122F" w:rsidP="00985140">
            <w:pPr>
              <w:spacing w:after="0" w:line="240" w:lineRule="auto"/>
              <w:jc w:val="center"/>
              <w:rPr>
                <w:rFonts w:cstheme="minorHAnsi"/>
                <w:sz w:val="23"/>
                <w:szCs w:val="23"/>
                <w:lang w:val="el-GR"/>
              </w:rPr>
            </w:pPr>
            <w:r w:rsidRPr="00CE01EF">
              <w:rPr>
                <w:rFonts w:cstheme="minorHAnsi"/>
                <w:sz w:val="23"/>
                <w:szCs w:val="23"/>
                <w:lang w:val="el-GR"/>
              </w:rPr>
              <w:t>1. ΤΑΥΤΟΤΗΤΑ ΚΑΙ ΠΡΟŸΠΟΘΕΣΕΙΣ ΤΗΣ ΔΙΔΑΣΚΑΛΙΑΣ</w:t>
            </w:r>
          </w:p>
        </w:tc>
      </w:tr>
      <w:tr w:rsidR="00970C20" w:rsidRPr="00CE01EF" w:rsidTr="00C13BE8">
        <w:trPr>
          <w:trHeight w:val="346"/>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970C20" w:rsidRPr="00CE01EF" w:rsidRDefault="0008122F" w:rsidP="00985140">
            <w:pPr>
              <w:spacing w:after="0" w:line="240" w:lineRule="auto"/>
              <w:rPr>
                <w:rFonts w:cstheme="minorHAnsi"/>
                <w:b/>
                <w:sz w:val="23"/>
                <w:szCs w:val="23"/>
              </w:rPr>
            </w:pPr>
            <w:r w:rsidRPr="00CE01EF">
              <w:rPr>
                <w:rFonts w:cstheme="minorHAnsi"/>
                <w:b/>
                <w:sz w:val="23"/>
                <w:szCs w:val="23"/>
                <w:lang w:val="el-GR"/>
              </w:rPr>
              <w:t>Τάξη</w:t>
            </w:r>
            <w:r w:rsidR="00970C20" w:rsidRPr="00CE01EF">
              <w:rPr>
                <w:rFonts w:cstheme="minorHAnsi"/>
                <w:b/>
                <w:sz w:val="23"/>
                <w:szCs w:val="23"/>
                <w:lang w:val="el-GR"/>
              </w:rPr>
              <w:t>:</w:t>
            </w:r>
            <w:r w:rsidR="00970C20" w:rsidRPr="00CE01EF">
              <w:rPr>
                <w:rFonts w:cstheme="minorHAnsi"/>
                <w:b/>
                <w:sz w:val="23"/>
                <w:szCs w:val="23"/>
              </w:rPr>
              <w:t xml:space="preserve"> </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vAlign w:val="center"/>
            <w:hideMark/>
          </w:tcPr>
          <w:p w:rsidR="00970C20" w:rsidRPr="00CE01EF" w:rsidRDefault="00970C20" w:rsidP="00985140">
            <w:pPr>
              <w:spacing w:after="0" w:line="240" w:lineRule="auto"/>
              <w:rPr>
                <w:rFonts w:cstheme="minorHAnsi"/>
                <w:sz w:val="23"/>
                <w:szCs w:val="23"/>
                <w:lang w:val="el-GR"/>
              </w:rPr>
            </w:pPr>
            <w:r w:rsidRPr="00CE01EF">
              <w:rPr>
                <w:rFonts w:cstheme="minorHAnsi"/>
                <w:sz w:val="23"/>
                <w:szCs w:val="23"/>
                <w:lang w:val="el-GR"/>
              </w:rPr>
              <w:t xml:space="preserve">Α΄ </w:t>
            </w:r>
            <w:r w:rsidR="006F0979">
              <w:rPr>
                <w:rFonts w:cstheme="minorHAnsi"/>
                <w:sz w:val="23"/>
                <w:szCs w:val="23"/>
                <w:lang w:val="el-GR"/>
              </w:rPr>
              <w:t>Λυκείου</w:t>
            </w:r>
          </w:p>
        </w:tc>
      </w:tr>
      <w:tr w:rsidR="007522BB" w:rsidRPr="0001279C" w:rsidTr="00C13BE8">
        <w:trPr>
          <w:trHeight w:val="341"/>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970C20" w:rsidRPr="00CE01EF" w:rsidRDefault="0008122F" w:rsidP="00985140">
            <w:pPr>
              <w:spacing w:after="0" w:line="240" w:lineRule="auto"/>
              <w:rPr>
                <w:rFonts w:cstheme="minorHAnsi"/>
                <w:b/>
                <w:sz w:val="23"/>
                <w:szCs w:val="23"/>
                <w:lang w:val="el-GR"/>
              </w:rPr>
            </w:pPr>
            <w:r w:rsidRPr="00CE01EF">
              <w:rPr>
                <w:rFonts w:cstheme="minorHAnsi"/>
                <w:b/>
                <w:sz w:val="23"/>
                <w:szCs w:val="23"/>
                <w:lang w:val="el-GR"/>
              </w:rPr>
              <w:t>Θεματική Ενότητα</w:t>
            </w:r>
            <w:r w:rsidR="00D06B44">
              <w:rPr>
                <w:rFonts w:cstheme="minorHAnsi"/>
                <w:b/>
                <w:sz w:val="23"/>
                <w:szCs w:val="23"/>
                <w:lang w:val="el-GR"/>
              </w:rPr>
              <w:t>/</w:t>
            </w:r>
            <w:r w:rsidR="0001279C" w:rsidRPr="003A22BC">
              <w:rPr>
                <w:rFonts w:cstheme="minorHAnsi"/>
                <w:b/>
                <w:sz w:val="23"/>
                <w:szCs w:val="23"/>
                <w:lang w:val="el-GR"/>
              </w:rPr>
              <w:t xml:space="preserve"> Έννοια </w:t>
            </w:r>
            <w:r w:rsidR="00970C20" w:rsidRPr="00CE01EF">
              <w:rPr>
                <w:rFonts w:cstheme="minorHAnsi"/>
                <w:b/>
                <w:sz w:val="23"/>
                <w:szCs w:val="23"/>
                <w:lang w:val="el-GR"/>
              </w:rPr>
              <w:t xml:space="preserve">: </w:t>
            </w:r>
          </w:p>
        </w:tc>
        <w:tc>
          <w:tcPr>
            <w:tcW w:w="3764"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vAlign w:val="center"/>
            <w:hideMark/>
          </w:tcPr>
          <w:p w:rsidR="00970C20" w:rsidRPr="00CE01EF" w:rsidRDefault="00970C20" w:rsidP="00985140">
            <w:pPr>
              <w:spacing w:after="0" w:line="240" w:lineRule="auto"/>
              <w:rPr>
                <w:rFonts w:cstheme="minorHAnsi"/>
                <w:sz w:val="23"/>
                <w:szCs w:val="23"/>
                <w:lang w:val="el-GR"/>
              </w:rPr>
            </w:pPr>
            <w:r w:rsidRPr="00CE01EF">
              <w:rPr>
                <w:rFonts w:cstheme="minorHAnsi"/>
                <w:sz w:val="23"/>
                <w:szCs w:val="23"/>
                <w:lang w:val="el-GR"/>
              </w:rPr>
              <w:t xml:space="preserve">ΘΕ </w:t>
            </w:r>
            <w:r w:rsidR="0001279C">
              <w:rPr>
                <w:rFonts w:cstheme="minorHAnsi"/>
                <w:sz w:val="23"/>
                <w:szCs w:val="23"/>
                <w:lang w:val="el-GR"/>
              </w:rPr>
              <w:t>4 ΑΞΙΕΣ</w:t>
            </w:r>
            <w:r w:rsidR="00D06B44">
              <w:rPr>
                <w:rFonts w:cstheme="minorHAnsi"/>
                <w:sz w:val="23"/>
                <w:szCs w:val="23"/>
                <w:lang w:val="el-GR"/>
              </w:rPr>
              <w:t>/1.ΕΛΕΥΘΕΡΙΑ</w:t>
            </w:r>
            <w:r w:rsidRPr="00CE01EF">
              <w:rPr>
                <w:rFonts w:cstheme="minorHAnsi"/>
                <w:sz w:val="23"/>
                <w:szCs w:val="23"/>
                <w:lang w:val="el-GR"/>
              </w:rPr>
              <w:t xml:space="preserve"> </w:t>
            </w:r>
          </w:p>
        </w:tc>
        <w:tc>
          <w:tcPr>
            <w:tcW w:w="19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hideMark/>
          </w:tcPr>
          <w:p w:rsidR="00970C20" w:rsidRPr="00CE01EF" w:rsidRDefault="007D2B54" w:rsidP="00985140">
            <w:pPr>
              <w:spacing w:after="0" w:line="240" w:lineRule="auto"/>
              <w:rPr>
                <w:rFonts w:cstheme="minorHAnsi"/>
                <w:b/>
                <w:sz w:val="23"/>
                <w:szCs w:val="23"/>
                <w:lang w:val="el-GR"/>
              </w:rPr>
            </w:pPr>
            <w:r w:rsidRPr="00CE01EF">
              <w:rPr>
                <w:rFonts w:cstheme="minorHAnsi"/>
                <w:b/>
                <w:sz w:val="23"/>
                <w:szCs w:val="23"/>
                <w:lang w:val="el-GR"/>
              </w:rPr>
              <w:t>Διδακτικό Δ</w:t>
            </w:r>
            <w:r w:rsidR="00970C20" w:rsidRPr="00CE01EF">
              <w:rPr>
                <w:rFonts w:cstheme="minorHAnsi"/>
                <w:b/>
                <w:sz w:val="23"/>
                <w:szCs w:val="23"/>
                <w:lang w:val="el-GR"/>
              </w:rPr>
              <w:t xml:space="preserve">ίωρο: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vAlign w:val="center"/>
            <w:hideMark/>
          </w:tcPr>
          <w:p w:rsidR="00970C20" w:rsidRPr="00CE01EF" w:rsidRDefault="00970C20" w:rsidP="00985140">
            <w:pPr>
              <w:spacing w:after="0" w:line="240" w:lineRule="auto"/>
              <w:rPr>
                <w:rFonts w:cstheme="minorHAnsi"/>
                <w:sz w:val="23"/>
                <w:szCs w:val="23"/>
                <w:lang w:val="el-GR"/>
              </w:rPr>
            </w:pPr>
            <w:r w:rsidRPr="00CE01EF">
              <w:rPr>
                <w:rFonts w:cstheme="minorHAnsi"/>
                <w:sz w:val="23"/>
                <w:szCs w:val="23"/>
                <w:lang w:val="el-GR"/>
              </w:rPr>
              <w:t>1</w:t>
            </w:r>
            <w:r w:rsidR="00395D3C" w:rsidRPr="00CE01EF">
              <w:rPr>
                <w:rFonts w:cstheme="minorHAnsi"/>
                <w:sz w:val="23"/>
                <w:szCs w:val="23"/>
                <w:lang w:val="el-GR"/>
              </w:rPr>
              <w:t xml:space="preserve"> δίωρ</w:t>
            </w:r>
            <w:r w:rsidR="003A22BC">
              <w:rPr>
                <w:rFonts w:cstheme="minorHAnsi"/>
                <w:sz w:val="23"/>
                <w:szCs w:val="23"/>
                <w:lang w:val="el-GR"/>
              </w:rPr>
              <w:t>ο</w:t>
            </w:r>
            <w:r w:rsidRPr="00CE01EF">
              <w:rPr>
                <w:rFonts w:cstheme="minorHAnsi"/>
                <w:sz w:val="23"/>
                <w:szCs w:val="23"/>
                <w:lang w:val="el-GR"/>
              </w:rPr>
              <w:t xml:space="preserve"> (90</w:t>
            </w:r>
            <w:r w:rsidR="00395D3C" w:rsidRPr="00CE01EF">
              <w:rPr>
                <w:rFonts w:cstheme="minorHAnsi"/>
                <w:sz w:val="23"/>
                <w:szCs w:val="23"/>
                <w:lang w:val="el-GR"/>
              </w:rPr>
              <w:t>΄)</w:t>
            </w:r>
          </w:p>
        </w:tc>
      </w:tr>
      <w:tr w:rsidR="00A201C5" w:rsidRPr="00E4395C" w:rsidTr="00C13BE8">
        <w:trPr>
          <w:trHeight w:val="321"/>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3A22BC" w:rsidRDefault="00D06B44" w:rsidP="00985140">
            <w:pPr>
              <w:spacing w:after="0" w:line="240" w:lineRule="auto"/>
              <w:rPr>
                <w:rFonts w:cstheme="minorHAnsi"/>
                <w:b/>
                <w:sz w:val="23"/>
                <w:szCs w:val="23"/>
                <w:lang w:val="el-GR"/>
              </w:rPr>
            </w:pPr>
            <w:r>
              <w:rPr>
                <w:rFonts w:cstheme="minorHAnsi"/>
                <w:b/>
                <w:sz w:val="23"/>
                <w:szCs w:val="23"/>
                <w:lang w:val="el-GR"/>
              </w:rPr>
              <w:t>Ειδικοί στόχοι</w:t>
            </w:r>
            <w:r w:rsidR="003A22BC">
              <w:rPr>
                <w:rFonts w:cstheme="minorHAnsi"/>
                <w:b/>
                <w:sz w:val="23"/>
                <w:szCs w:val="23"/>
                <w:lang w:val="el-GR"/>
              </w:rPr>
              <w:t xml:space="preserve"> τάξης</w:t>
            </w:r>
          </w:p>
          <w:p w:rsidR="00A201C5" w:rsidRPr="00CE01EF" w:rsidRDefault="00A201C5" w:rsidP="00985140">
            <w:pPr>
              <w:spacing w:after="0" w:line="240" w:lineRule="auto"/>
              <w:rPr>
                <w:rFonts w:cstheme="minorHAnsi"/>
                <w:b/>
                <w:sz w:val="23"/>
                <w:szCs w:val="23"/>
                <w:lang w:val="el-GR"/>
              </w:rPr>
            </w:pPr>
          </w:p>
          <w:p w:rsidR="00E46817" w:rsidRPr="00CE01EF" w:rsidRDefault="00E46817" w:rsidP="00985140">
            <w:pPr>
              <w:spacing w:after="0" w:line="240" w:lineRule="auto"/>
              <w:rPr>
                <w:rFonts w:cstheme="minorHAnsi"/>
                <w:sz w:val="23"/>
                <w:szCs w:val="23"/>
                <w:lang w:val="el-GR"/>
              </w:rPr>
            </w:pPr>
            <w:r w:rsidRPr="00CE01EF">
              <w:rPr>
                <w:rFonts w:cstheme="minorHAnsi"/>
                <w:sz w:val="23"/>
                <w:szCs w:val="23"/>
                <w:lang w:val="el-GR"/>
              </w:rPr>
              <w:t>(Πρόγραμμα Σπουδών)</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vAlign w:val="center"/>
            <w:hideMark/>
          </w:tcPr>
          <w:p w:rsidR="00D06B44" w:rsidRDefault="00D06B44" w:rsidP="00D06B44">
            <w:pPr>
              <w:pStyle w:val="10"/>
              <w:spacing w:line="240" w:lineRule="auto"/>
              <w:jc w:val="both"/>
              <w:rPr>
                <w:rFonts w:ascii="Calibri" w:hAnsi="Calibri" w:cs="Calibri"/>
                <w:szCs w:val="22"/>
              </w:rPr>
            </w:pPr>
          </w:p>
          <w:p w:rsidR="0001279C" w:rsidRDefault="0001279C" w:rsidP="0001279C">
            <w:pPr>
              <w:pStyle w:val="10"/>
              <w:numPr>
                <w:ilvl w:val="0"/>
                <w:numId w:val="23"/>
              </w:numPr>
              <w:spacing w:line="240" w:lineRule="auto"/>
              <w:jc w:val="both"/>
              <w:rPr>
                <w:rFonts w:ascii="Calibri" w:hAnsi="Calibri" w:cs="Calibri"/>
                <w:szCs w:val="22"/>
              </w:rPr>
            </w:pPr>
            <w:r>
              <w:rPr>
                <w:rFonts w:ascii="Calibri" w:hAnsi="Calibri" w:cs="Calibri"/>
                <w:szCs w:val="22"/>
              </w:rPr>
              <w:t xml:space="preserve">Να προσεγγίσουν ηθικά διλήμματα και προκλήσεις με θρησκευτικό περιεχόμενο και να τοποθετηθούν προσωπικά σε σχέση με αυτά. </w:t>
            </w:r>
          </w:p>
          <w:p w:rsidR="0001279C" w:rsidRDefault="0001279C" w:rsidP="0001279C">
            <w:pPr>
              <w:pStyle w:val="10"/>
              <w:numPr>
                <w:ilvl w:val="0"/>
                <w:numId w:val="23"/>
              </w:numPr>
              <w:spacing w:line="240" w:lineRule="auto"/>
              <w:jc w:val="both"/>
              <w:rPr>
                <w:rFonts w:ascii="Calibri" w:hAnsi="Calibri" w:cs="Calibri"/>
                <w:szCs w:val="22"/>
              </w:rPr>
            </w:pPr>
            <w:r>
              <w:rPr>
                <w:rFonts w:ascii="Calibri" w:hAnsi="Calibri" w:cs="Calibri"/>
                <w:szCs w:val="22"/>
              </w:rPr>
              <w:t xml:space="preserve">Να καλλιεργήσουν κοινωνικές δεξιότητες στο πλαίσιο της μαθησιακής κοινότητας και να συνειδητοποιήσουν τη σημασία που έχει ο διάλογος, η συνεργασία και η αλληλεγγύη. </w:t>
            </w:r>
          </w:p>
          <w:p w:rsidR="004F7BAA" w:rsidRPr="0001279C" w:rsidRDefault="004F7BAA" w:rsidP="0001279C">
            <w:pPr>
              <w:spacing w:after="0" w:line="240" w:lineRule="auto"/>
              <w:ind w:left="176" w:hanging="176"/>
              <w:rPr>
                <w:rFonts w:cstheme="minorHAnsi"/>
                <w:spacing w:val="-4"/>
                <w:sz w:val="23"/>
                <w:szCs w:val="23"/>
                <w:lang w:val="el-GR"/>
              </w:rPr>
            </w:pPr>
          </w:p>
          <w:p w:rsidR="00A201C5" w:rsidRPr="00CE01EF" w:rsidRDefault="00B74AC1" w:rsidP="004F7BAA">
            <w:pPr>
              <w:spacing w:after="0" w:line="240" w:lineRule="auto"/>
              <w:ind w:left="1080"/>
              <w:rPr>
                <w:rFonts w:cstheme="minorHAnsi"/>
                <w:sz w:val="23"/>
                <w:szCs w:val="23"/>
                <w:lang w:val="el-GR"/>
              </w:rPr>
            </w:pPr>
            <w:r w:rsidRPr="00CE01EF">
              <w:rPr>
                <w:rFonts w:cstheme="minorHAnsi"/>
                <w:spacing w:val="-4"/>
                <w:sz w:val="23"/>
                <w:szCs w:val="23"/>
                <w:lang w:val="el-GR"/>
              </w:rPr>
              <w:t xml:space="preserve"> </w:t>
            </w:r>
          </w:p>
        </w:tc>
      </w:tr>
      <w:tr w:rsidR="00A201C5" w:rsidRPr="00E4395C" w:rsidTr="00C13BE8">
        <w:trPr>
          <w:trHeight w:val="872"/>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A201C5" w:rsidRPr="00CE01EF" w:rsidRDefault="00A201C5" w:rsidP="00985140">
            <w:pPr>
              <w:spacing w:after="0" w:line="240" w:lineRule="auto"/>
              <w:rPr>
                <w:rFonts w:cstheme="minorHAnsi"/>
                <w:sz w:val="23"/>
                <w:szCs w:val="23"/>
                <w:lang w:val="el-GR"/>
              </w:rPr>
            </w:pPr>
            <w:r w:rsidRPr="00CE01EF">
              <w:rPr>
                <w:rFonts w:cstheme="minorHAnsi"/>
                <w:b/>
                <w:bCs/>
                <w:sz w:val="23"/>
                <w:szCs w:val="23"/>
                <w:lang w:val="el-GR"/>
              </w:rPr>
              <w:t>Προσδοκώμενα Μαθ</w:t>
            </w:r>
            <w:r w:rsidR="00AD43B1" w:rsidRPr="00CE01EF">
              <w:rPr>
                <w:rFonts w:cstheme="minorHAnsi"/>
                <w:b/>
                <w:bCs/>
                <w:sz w:val="23"/>
                <w:szCs w:val="23"/>
                <w:lang w:val="el-GR"/>
              </w:rPr>
              <w:t>ησιακά</w:t>
            </w:r>
            <w:r w:rsidR="006E4AB1" w:rsidRPr="00CE01EF">
              <w:rPr>
                <w:rFonts w:cstheme="minorHAnsi"/>
                <w:b/>
                <w:bCs/>
                <w:sz w:val="23"/>
                <w:szCs w:val="23"/>
                <w:lang w:val="el-GR"/>
              </w:rPr>
              <w:t xml:space="preserve"> </w:t>
            </w:r>
            <w:r w:rsidRPr="00CE01EF">
              <w:rPr>
                <w:rFonts w:cstheme="minorHAnsi"/>
                <w:b/>
                <w:bCs/>
                <w:sz w:val="23"/>
                <w:szCs w:val="23"/>
                <w:lang w:val="el-GR"/>
              </w:rPr>
              <w:t xml:space="preserve"> Αποτελέσματα: </w:t>
            </w:r>
          </w:p>
          <w:p w:rsidR="008A2211" w:rsidRPr="00CE01EF" w:rsidRDefault="00A201C5" w:rsidP="00985140">
            <w:pPr>
              <w:spacing w:after="0" w:line="240" w:lineRule="auto"/>
              <w:rPr>
                <w:rFonts w:cstheme="minorHAnsi"/>
                <w:sz w:val="23"/>
                <w:szCs w:val="23"/>
                <w:lang w:val="el-GR"/>
              </w:rPr>
            </w:pPr>
            <w:r w:rsidRPr="00CE01EF">
              <w:rPr>
                <w:rFonts w:cstheme="minorHAnsi"/>
                <w:sz w:val="23"/>
                <w:szCs w:val="23"/>
                <w:lang w:val="el-GR"/>
              </w:rPr>
              <w:t xml:space="preserve">(Πρόγραμμα </w:t>
            </w:r>
            <w:r w:rsidR="006E4AB1" w:rsidRPr="00CE01EF">
              <w:rPr>
                <w:rFonts w:cstheme="minorHAnsi"/>
                <w:sz w:val="23"/>
                <w:szCs w:val="23"/>
                <w:lang w:val="el-GR"/>
              </w:rPr>
              <w:t>Σ</w:t>
            </w:r>
            <w:r w:rsidRPr="00CE01EF">
              <w:rPr>
                <w:rFonts w:cstheme="minorHAnsi"/>
                <w:sz w:val="23"/>
                <w:szCs w:val="23"/>
                <w:lang w:val="el-GR"/>
              </w:rPr>
              <w:t xml:space="preserve">πουδών) </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hideMark/>
          </w:tcPr>
          <w:p w:rsidR="00D06B44" w:rsidRPr="00D06B44" w:rsidRDefault="00D06B44" w:rsidP="00C4404C">
            <w:pPr>
              <w:pStyle w:val="10"/>
              <w:spacing w:line="240" w:lineRule="auto"/>
              <w:ind w:left="720"/>
              <w:jc w:val="both"/>
              <w:rPr>
                <w:rFonts w:ascii="Calibri" w:hAnsi="Calibri" w:cs="Calibri"/>
                <w:szCs w:val="22"/>
              </w:rPr>
            </w:pPr>
            <w:r w:rsidRPr="00D06B44">
              <w:rPr>
                <w:rFonts w:ascii="Calibri" w:hAnsi="Calibri" w:cs="Calibri"/>
                <w:szCs w:val="22"/>
              </w:rPr>
              <w:t>Οι μαθητές/ μαθήτριες να:</w:t>
            </w:r>
          </w:p>
          <w:p w:rsidR="00D06B44" w:rsidRPr="00D06B44" w:rsidRDefault="00D06B44" w:rsidP="00C4404C">
            <w:pPr>
              <w:pStyle w:val="10"/>
              <w:spacing w:line="240" w:lineRule="auto"/>
              <w:jc w:val="both"/>
              <w:rPr>
                <w:rFonts w:ascii="Calibri" w:hAnsi="Calibri" w:cs="Calibri"/>
                <w:szCs w:val="22"/>
              </w:rPr>
            </w:pPr>
            <w:r w:rsidRPr="00D06B44">
              <w:rPr>
                <w:rFonts w:ascii="Calibri" w:hAnsi="Calibri" w:cs="Calibri"/>
                <w:szCs w:val="22"/>
              </w:rPr>
              <w:t>- αναγνωρίζουν τη σημασία της ελευθερίας του ανθρώπου στη χριστιανική ανθρωπολογία,</w:t>
            </w:r>
          </w:p>
          <w:p w:rsidR="004F7BAA" w:rsidRPr="00D06B44" w:rsidRDefault="00D06B44" w:rsidP="00C4404C">
            <w:pPr>
              <w:pStyle w:val="10"/>
              <w:spacing w:line="240" w:lineRule="auto"/>
              <w:jc w:val="both"/>
              <w:rPr>
                <w:rFonts w:ascii="Calibri" w:hAnsi="Calibri" w:cs="Calibri"/>
                <w:szCs w:val="22"/>
              </w:rPr>
            </w:pPr>
            <w:r w:rsidRPr="00D06B44">
              <w:rPr>
                <w:rFonts w:ascii="Calibri" w:hAnsi="Calibri" w:cs="Calibri"/>
                <w:szCs w:val="22"/>
              </w:rPr>
              <w:t>- εξετάζουν τη σχέση της πίστης στον Θεό και της ελευθερίας του ανθρώπου.</w:t>
            </w:r>
          </w:p>
        </w:tc>
      </w:tr>
      <w:tr w:rsidR="00D06B44" w:rsidRPr="00E4395C" w:rsidTr="00C13BE8">
        <w:trPr>
          <w:trHeight w:val="872"/>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tcPr>
          <w:p w:rsidR="00D06B44" w:rsidRPr="00CE01EF" w:rsidRDefault="00D06B44" w:rsidP="00985140">
            <w:pPr>
              <w:spacing w:after="0" w:line="240" w:lineRule="auto"/>
              <w:rPr>
                <w:rFonts w:cstheme="minorHAnsi"/>
                <w:b/>
                <w:bCs/>
                <w:sz w:val="23"/>
                <w:szCs w:val="23"/>
                <w:lang w:val="el-GR"/>
              </w:rPr>
            </w:pPr>
            <w:r>
              <w:rPr>
                <w:rFonts w:cstheme="minorHAnsi"/>
                <w:b/>
                <w:bCs/>
                <w:sz w:val="23"/>
                <w:szCs w:val="23"/>
                <w:lang w:val="el-GR"/>
              </w:rPr>
              <w:t>Αξιολόγηση</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tcPr>
          <w:p w:rsidR="00C4404C" w:rsidRDefault="00D06B44" w:rsidP="00C4404C">
            <w:pPr>
              <w:pStyle w:val="10"/>
              <w:numPr>
                <w:ilvl w:val="0"/>
                <w:numId w:val="26"/>
              </w:numPr>
              <w:spacing w:line="240" w:lineRule="auto"/>
              <w:jc w:val="both"/>
              <w:rPr>
                <w:rFonts w:ascii="Calibri" w:hAnsi="Calibri" w:cs="Calibri"/>
                <w:szCs w:val="22"/>
              </w:rPr>
            </w:pPr>
            <w:r w:rsidRPr="00D06B44">
              <w:rPr>
                <w:rFonts w:ascii="Calibri" w:hAnsi="Calibri" w:cs="Calibri"/>
                <w:szCs w:val="22"/>
              </w:rPr>
              <w:t xml:space="preserve">Έκφραση επιχειρημάτων περί της ελευθερίας ως θεμελιώδους γνωρίσματος του Χριστιανισμού. </w:t>
            </w:r>
          </w:p>
          <w:p w:rsidR="00D06B44" w:rsidRPr="00C4404C" w:rsidRDefault="00D06B44" w:rsidP="00C4404C">
            <w:pPr>
              <w:pStyle w:val="10"/>
              <w:numPr>
                <w:ilvl w:val="0"/>
                <w:numId w:val="26"/>
              </w:numPr>
              <w:spacing w:line="240" w:lineRule="auto"/>
              <w:jc w:val="both"/>
              <w:rPr>
                <w:rFonts w:ascii="Calibri" w:hAnsi="Calibri" w:cs="Calibri"/>
                <w:szCs w:val="22"/>
              </w:rPr>
            </w:pPr>
            <w:r w:rsidRPr="00C4404C">
              <w:rPr>
                <w:rFonts w:ascii="Calibri" w:hAnsi="Calibri" w:cs="Calibri"/>
                <w:szCs w:val="22"/>
              </w:rPr>
              <w:t>Ανάλυση της σχέσης πίστης και ελευθερίας.</w:t>
            </w:r>
          </w:p>
        </w:tc>
      </w:tr>
      <w:tr w:rsidR="00A201C5" w:rsidRPr="00E4395C" w:rsidTr="00C13BE8">
        <w:trPr>
          <w:trHeight w:val="428"/>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8A2211" w:rsidRPr="00CE01EF" w:rsidRDefault="00A201C5" w:rsidP="00985140">
            <w:pPr>
              <w:spacing w:after="0" w:line="240" w:lineRule="auto"/>
              <w:rPr>
                <w:rFonts w:cstheme="minorHAnsi"/>
                <w:sz w:val="23"/>
                <w:szCs w:val="23"/>
                <w:lang w:val="el-GR"/>
              </w:rPr>
            </w:pPr>
            <w:r w:rsidRPr="00CE01EF">
              <w:rPr>
                <w:rFonts w:cstheme="minorHAnsi"/>
                <w:b/>
                <w:bCs/>
                <w:sz w:val="23"/>
                <w:szCs w:val="23"/>
                <w:lang w:val="el-GR"/>
              </w:rPr>
              <w:t>Μέθοδος</w:t>
            </w:r>
            <w:r w:rsidRPr="00CE01EF">
              <w:rPr>
                <w:rFonts w:cstheme="minorHAnsi"/>
                <w:sz w:val="23"/>
                <w:szCs w:val="23"/>
                <w:lang w:val="el-GR"/>
              </w:rPr>
              <w:t xml:space="preserve">: </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vAlign w:val="center"/>
            <w:hideMark/>
          </w:tcPr>
          <w:p w:rsidR="004F7BAA" w:rsidRDefault="00D06B44" w:rsidP="00C4404C">
            <w:pPr>
              <w:pStyle w:val="10"/>
              <w:spacing w:line="240" w:lineRule="auto"/>
              <w:rPr>
                <w:rFonts w:ascii="Calibri" w:hAnsi="Calibri" w:cs="Calibri"/>
                <w:szCs w:val="22"/>
              </w:rPr>
            </w:pPr>
            <w:r w:rsidRPr="00D06B44">
              <w:rPr>
                <w:rFonts w:ascii="Calibri" w:hAnsi="Calibri" w:cs="Calibri"/>
                <w:szCs w:val="22"/>
              </w:rPr>
              <w:t>Διερευνητική</w:t>
            </w:r>
            <w:r w:rsidR="00C4404C">
              <w:rPr>
                <w:rFonts w:ascii="Calibri" w:hAnsi="Calibri" w:cs="Calibri"/>
                <w:szCs w:val="22"/>
              </w:rPr>
              <w:t xml:space="preserve"> (Περιγράφοντας, Εφαρμόζοντας, Διερευνώντας, </w:t>
            </w:r>
            <w:proofErr w:type="spellStart"/>
            <w:r w:rsidR="00C4404C">
              <w:rPr>
                <w:rFonts w:ascii="Calibri" w:hAnsi="Calibri" w:cs="Calibri"/>
                <w:szCs w:val="22"/>
              </w:rPr>
              <w:t>Αναπλαισιώνοντας</w:t>
            </w:r>
            <w:proofErr w:type="spellEnd"/>
            <w:r w:rsidR="00C4404C">
              <w:rPr>
                <w:rFonts w:ascii="Calibri" w:hAnsi="Calibri" w:cs="Calibri"/>
                <w:szCs w:val="22"/>
              </w:rPr>
              <w:t>,  Αξιολογώντας)</w:t>
            </w:r>
          </w:p>
          <w:p w:rsidR="00C4404C" w:rsidRPr="00D06B44" w:rsidRDefault="00C4404C" w:rsidP="00C4404C">
            <w:pPr>
              <w:pStyle w:val="10"/>
              <w:spacing w:line="240" w:lineRule="auto"/>
              <w:ind w:left="720"/>
              <w:jc w:val="both"/>
              <w:rPr>
                <w:rFonts w:ascii="Calibri" w:hAnsi="Calibri" w:cs="Calibri"/>
                <w:szCs w:val="22"/>
              </w:rPr>
            </w:pPr>
            <w:r>
              <w:rPr>
                <w:rFonts w:ascii="Calibri" w:hAnsi="Calibri" w:cs="Calibri"/>
                <w:szCs w:val="22"/>
              </w:rPr>
              <w:t>-</w:t>
            </w:r>
            <w:r w:rsidRPr="00C4404C">
              <w:rPr>
                <w:rFonts w:ascii="Calibri" w:hAnsi="Calibri" w:cs="Calibri"/>
                <w:szCs w:val="22"/>
              </w:rPr>
              <w:t>Αξιοποίηση ποικιλί</w:t>
            </w:r>
            <w:r w:rsidR="000F235F">
              <w:rPr>
                <w:rFonts w:ascii="Calibri" w:hAnsi="Calibri" w:cs="Calibri"/>
                <w:szCs w:val="22"/>
              </w:rPr>
              <w:t>ας βιωματικών, συμμετοχικών,</w:t>
            </w:r>
            <w:r w:rsidR="0059284B">
              <w:rPr>
                <w:rFonts w:ascii="Calibri" w:hAnsi="Calibri" w:cs="Calibri"/>
                <w:szCs w:val="22"/>
              </w:rPr>
              <w:t xml:space="preserve"> </w:t>
            </w:r>
            <w:r w:rsidRPr="00C4404C">
              <w:rPr>
                <w:rFonts w:ascii="Calibri" w:hAnsi="Calibri" w:cs="Calibri"/>
                <w:szCs w:val="22"/>
              </w:rPr>
              <w:t>διερευνητικών τεχνικών</w:t>
            </w:r>
            <w:r w:rsidR="000F235F">
              <w:rPr>
                <w:rFonts w:ascii="Calibri" w:hAnsi="Calibri" w:cs="Calibri"/>
                <w:szCs w:val="22"/>
              </w:rPr>
              <w:t xml:space="preserve"> και </w:t>
            </w:r>
            <w:proofErr w:type="spellStart"/>
            <w:r w:rsidR="000F235F">
              <w:rPr>
                <w:rFonts w:ascii="Calibri" w:hAnsi="Calibri" w:cs="Calibri"/>
                <w:szCs w:val="22"/>
              </w:rPr>
              <w:t>ομαδοσυνεργασίας</w:t>
            </w:r>
            <w:proofErr w:type="spellEnd"/>
            <w:r w:rsidRPr="00C4404C">
              <w:rPr>
                <w:rFonts w:ascii="Calibri" w:hAnsi="Calibri" w:cs="Calibri"/>
                <w:szCs w:val="22"/>
              </w:rPr>
              <w:t>.</w:t>
            </w:r>
          </w:p>
        </w:tc>
      </w:tr>
      <w:tr w:rsidR="00970C20" w:rsidRPr="000F235F" w:rsidTr="00C13BE8">
        <w:trPr>
          <w:trHeight w:val="428"/>
          <w:jc w:val="center"/>
        </w:trPr>
        <w:tc>
          <w:tcPr>
            <w:tcW w:w="232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8" w:type="dxa"/>
              <w:bottom w:w="28" w:type="dxa"/>
              <w:right w:w="118" w:type="dxa"/>
            </w:tcMar>
            <w:vAlign w:val="center"/>
            <w:hideMark/>
          </w:tcPr>
          <w:p w:rsidR="00970C20" w:rsidRPr="00CE01EF" w:rsidRDefault="00970C20" w:rsidP="00985140">
            <w:pPr>
              <w:spacing w:after="0" w:line="240" w:lineRule="auto"/>
              <w:rPr>
                <w:rFonts w:cstheme="minorHAnsi"/>
                <w:b/>
                <w:bCs/>
                <w:sz w:val="23"/>
                <w:szCs w:val="23"/>
                <w:lang w:val="el-GR"/>
              </w:rPr>
            </w:pPr>
            <w:r w:rsidRPr="00CE01EF">
              <w:rPr>
                <w:rFonts w:cstheme="minorHAnsi"/>
                <w:b/>
                <w:bCs/>
                <w:sz w:val="23"/>
                <w:szCs w:val="23"/>
                <w:lang w:val="el-GR"/>
              </w:rPr>
              <w:t xml:space="preserve">Υλικοτεχνικά μέσα – Διδακτικό υλικό: </w:t>
            </w:r>
          </w:p>
        </w:tc>
        <w:tc>
          <w:tcPr>
            <w:tcW w:w="822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118" w:type="dxa"/>
              <w:bottom w:w="28" w:type="dxa"/>
              <w:right w:w="118" w:type="dxa"/>
            </w:tcMar>
            <w:hideMark/>
          </w:tcPr>
          <w:p w:rsidR="000F235F" w:rsidRDefault="000F235F" w:rsidP="00C4404C">
            <w:pPr>
              <w:pStyle w:val="10"/>
              <w:spacing w:line="240" w:lineRule="auto"/>
              <w:ind w:left="720"/>
              <w:jc w:val="both"/>
              <w:rPr>
                <w:rFonts w:ascii="Calibri" w:hAnsi="Calibri" w:cs="Calibri"/>
                <w:szCs w:val="22"/>
              </w:rPr>
            </w:pPr>
            <w:r>
              <w:rPr>
                <w:rFonts w:ascii="Calibri" w:hAnsi="Calibri" w:cs="Calibri"/>
                <w:szCs w:val="22"/>
              </w:rPr>
              <w:t xml:space="preserve"> Ψηφιακή/</w:t>
            </w:r>
            <w:r w:rsidR="00413B5C">
              <w:rPr>
                <w:rFonts w:ascii="Calibri" w:hAnsi="Calibri" w:cs="Calibri"/>
                <w:szCs w:val="22"/>
              </w:rPr>
              <w:t>έντυπη παρουσίαση διδακτικού υλικού</w:t>
            </w:r>
            <w:r w:rsidR="0059284B">
              <w:rPr>
                <w:rFonts w:ascii="Calibri" w:hAnsi="Calibri" w:cs="Calibri"/>
                <w:szCs w:val="22"/>
              </w:rPr>
              <w:t xml:space="preserve"> (Η/Υ, </w:t>
            </w:r>
            <w:proofErr w:type="spellStart"/>
            <w:r w:rsidR="0059284B">
              <w:rPr>
                <w:rFonts w:ascii="Calibri" w:hAnsi="Calibri" w:cs="Calibri"/>
                <w:szCs w:val="22"/>
              </w:rPr>
              <w:t>προτζέκτορας</w:t>
            </w:r>
            <w:proofErr w:type="spellEnd"/>
            <w:r w:rsidR="0059284B">
              <w:rPr>
                <w:rFonts w:ascii="Calibri" w:hAnsi="Calibri" w:cs="Calibri"/>
                <w:szCs w:val="22"/>
              </w:rPr>
              <w:t>)</w:t>
            </w:r>
            <w:r w:rsidR="00413B5C">
              <w:rPr>
                <w:rFonts w:ascii="Calibri" w:hAnsi="Calibri" w:cs="Calibri"/>
                <w:szCs w:val="22"/>
              </w:rPr>
              <w:t xml:space="preserve">. </w:t>
            </w:r>
          </w:p>
          <w:p w:rsidR="00970C20" w:rsidRPr="00D06B44" w:rsidRDefault="00413B5C" w:rsidP="00C4404C">
            <w:pPr>
              <w:pStyle w:val="10"/>
              <w:spacing w:line="240" w:lineRule="auto"/>
              <w:ind w:left="720"/>
              <w:jc w:val="both"/>
              <w:rPr>
                <w:rFonts w:ascii="Calibri" w:hAnsi="Calibri" w:cs="Calibri"/>
                <w:szCs w:val="22"/>
              </w:rPr>
            </w:pPr>
            <w:r>
              <w:rPr>
                <w:rFonts w:ascii="Calibri" w:hAnsi="Calibri" w:cs="Calibri"/>
                <w:szCs w:val="22"/>
              </w:rPr>
              <w:t>Φύλλα</w:t>
            </w:r>
            <w:r w:rsidR="00E11A78" w:rsidRPr="00E11A78">
              <w:rPr>
                <w:rFonts w:ascii="Calibri" w:hAnsi="Calibri" w:cs="Calibri"/>
                <w:szCs w:val="22"/>
              </w:rPr>
              <w:t xml:space="preserve"> εργασίας. </w:t>
            </w:r>
            <w:r w:rsidR="007F6319" w:rsidRPr="00943F6F">
              <w:rPr>
                <w:rFonts w:ascii="Calibri" w:hAnsi="Calibri" w:cs="Calibri"/>
                <w:szCs w:val="22"/>
              </w:rPr>
              <w:t>Υλικό  για τον διδάσκοντα</w:t>
            </w:r>
            <w:r w:rsidR="000F235F">
              <w:rPr>
                <w:rFonts w:ascii="Calibri" w:hAnsi="Calibri" w:cs="Calibri"/>
                <w:szCs w:val="22"/>
              </w:rPr>
              <w:t>.</w:t>
            </w:r>
            <w:r w:rsidR="000F235F" w:rsidRPr="00E11A78">
              <w:rPr>
                <w:rFonts w:ascii="Calibri" w:hAnsi="Calibri" w:cs="Calibri"/>
                <w:szCs w:val="22"/>
              </w:rPr>
              <w:t xml:space="preserve"> Γραφική ύλη.</w:t>
            </w:r>
          </w:p>
        </w:tc>
      </w:tr>
      <w:tr w:rsidR="00A201C5" w:rsidRPr="000F235F" w:rsidTr="00C13BE8">
        <w:trPr>
          <w:trHeight w:val="323"/>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A201C5" w:rsidRPr="00CE01EF" w:rsidRDefault="00A201C5" w:rsidP="00985140">
            <w:pPr>
              <w:spacing w:after="0" w:line="240" w:lineRule="auto"/>
              <w:jc w:val="center"/>
              <w:rPr>
                <w:rFonts w:eastAsia="Times New Roman" w:cstheme="minorHAnsi"/>
                <w:sz w:val="23"/>
                <w:szCs w:val="23"/>
                <w:lang w:val="el-GR"/>
              </w:rPr>
            </w:pPr>
            <w:r w:rsidRPr="00CE01EF">
              <w:rPr>
                <w:rFonts w:eastAsia="Times New Roman" w:cstheme="minorHAnsi"/>
                <w:kern w:val="24"/>
                <w:sz w:val="23"/>
                <w:szCs w:val="23"/>
                <w:lang w:val="el-GR"/>
              </w:rPr>
              <w:t xml:space="preserve">2. ΑΝΑΠΤΥΞΗ ΤΗΣ ΔΙΔΑΣΚΑΛΙΑΣ </w:t>
            </w:r>
          </w:p>
        </w:tc>
      </w:tr>
      <w:tr w:rsidR="00CE2412" w:rsidRPr="00E4395C" w:rsidTr="001D22F0">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CE2412" w:rsidRPr="00CE01EF" w:rsidRDefault="00CE2412" w:rsidP="00A366A1">
            <w:pPr>
              <w:spacing w:after="0" w:line="240" w:lineRule="auto"/>
              <w:ind w:left="-63" w:right="-115" w:hanging="14"/>
              <w:jc w:val="center"/>
              <w:rPr>
                <w:rFonts w:eastAsia="Times New Roman" w:cstheme="minorHAnsi"/>
                <w:b/>
                <w:kern w:val="24"/>
                <w:sz w:val="23"/>
                <w:szCs w:val="23"/>
                <w:lang w:val="el-GR"/>
              </w:rPr>
            </w:pPr>
          </w:p>
        </w:tc>
        <w:tc>
          <w:tcPr>
            <w:tcW w:w="57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bottom w:w="28" w:type="dxa"/>
            </w:tcMar>
            <w:vAlign w:val="center"/>
          </w:tcPr>
          <w:p w:rsidR="00CE2412" w:rsidRPr="00CE01EF" w:rsidRDefault="00CE2412" w:rsidP="00985140">
            <w:pPr>
              <w:spacing w:after="0" w:line="240" w:lineRule="auto"/>
              <w:jc w:val="center"/>
              <w:rPr>
                <w:rFonts w:cstheme="minorHAnsi"/>
                <w:b/>
                <w:sz w:val="23"/>
                <w:szCs w:val="23"/>
                <w:lang w:val="el-GR"/>
              </w:rPr>
            </w:pPr>
            <w:proofErr w:type="spellStart"/>
            <w:r w:rsidRPr="00CE01EF">
              <w:rPr>
                <w:rFonts w:cstheme="minorHAnsi"/>
                <w:b/>
                <w:sz w:val="23"/>
                <w:szCs w:val="23"/>
                <w:lang w:val="el-GR"/>
              </w:rPr>
              <w:t>Χρό</w:t>
            </w:r>
            <w:proofErr w:type="spellEnd"/>
          </w:p>
          <w:p w:rsidR="00CE2412" w:rsidRPr="00CE01EF" w:rsidRDefault="00CE2412" w:rsidP="00985140">
            <w:pPr>
              <w:spacing w:after="0" w:line="240" w:lineRule="auto"/>
              <w:jc w:val="center"/>
              <w:rPr>
                <w:rFonts w:cstheme="minorHAnsi"/>
                <w:b/>
                <w:sz w:val="23"/>
                <w:szCs w:val="23"/>
                <w:lang w:val="el-GR"/>
              </w:rPr>
            </w:pPr>
            <w:r w:rsidRPr="00CE01EF">
              <w:rPr>
                <w:rFonts w:cstheme="minorHAnsi"/>
                <w:b/>
                <w:sz w:val="23"/>
                <w:szCs w:val="23"/>
                <w:lang w:val="el-GR"/>
              </w:rPr>
              <w:t>νος</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bottom w:w="28" w:type="dxa"/>
            </w:tcMar>
            <w:vAlign w:val="center"/>
          </w:tcPr>
          <w:p w:rsidR="00CE2412" w:rsidRPr="00CE01EF" w:rsidRDefault="00A5763D" w:rsidP="00A42AED">
            <w:pPr>
              <w:spacing w:after="0" w:line="240" w:lineRule="auto"/>
              <w:ind w:left="135" w:right="142"/>
              <w:jc w:val="center"/>
              <w:rPr>
                <w:rFonts w:cstheme="minorHAnsi"/>
                <w:b/>
                <w:sz w:val="23"/>
                <w:szCs w:val="23"/>
                <w:lang w:val="el-GR"/>
              </w:rPr>
            </w:pPr>
            <w:r>
              <w:rPr>
                <w:rFonts w:cstheme="minorHAnsi"/>
                <w:b/>
                <w:sz w:val="23"/>
                <w:szCs w:val="23"/>
                <w:lang w:val="el-GR"/>
              </w:rPr>
              <w:t>Διδακτικά Βήματα</w:t>
            </w:r>
          </w:p>
        </w:tc>
        <w:tc>
          <w:tcPr>
            <w:tcW w:w="25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bottom w:w="28" w:type="dxa"/>
            </w:tcMar>
            <w:vAlign w:val="center"/>
          </w:tcPr>
          <w:p w:rsidR="00CE2412" w:rsidRDefault="00064266" w:rsidP="00A42AED">
            <w:pPr>
              <w:spacing w:after="0" w:line="240" w:lineRule="auto"/>
              <w:ind w:left="135" w:right="141"/>
              <w:jc w:val="center"/>
              <w:rPr>
                <w:rFonts w:cstheme="minorHAnsi"/>
                <w:b/>
                <w:sz w:val="23"/>
                <w:szCs w:val="23"/>
                <w:lang w:val="el-GR"/>
              </w:rPr>
            </w:pPr>
            <w:r>
              <w:rPr>
                <w:rFonts w:cstheme="minorHAnsi"/>
                <w:b/>
                <w:sz w:val="23"/>
                <w:szCs w:val="23"/>
                <w:lang w:val="el-GR"/>
              </w:rPr>
              <w:t>Μέθοδος</w:t>
            </w:r>
            <w:r w:rsidR="00C2116C">
              <w:rPr>
                <w:rFonts w:cstheme="minorHAnsi"/>
                <w:b/>
                <w:sz w:val="23"/>
                <w:szCs w:val="23"/>
                <w:lang w:val="el-GR"/>
              </w:rPr>
              <w:t>:</w:t>
            </w:r>
          </w:p>
          <w:p w:rsidR="00C2116C" w:rsidRPr="00CE01EF" w:rsidRDefault="00C2116C" w:rsidP="00A42AED">
            <w:pPr>
              <w:spacing w:after="0" w:line="240" w:lineRule="auto"/>
              <w:ind w:left="135" w:right="141"/>
              <w:jc w:val="center"/>
              <w:rPr>
                <w:rFonts w:cstheme="minorHAnsi"/>
                <w:b/>
                <w:sz w:val="23"/>
                <w:szCs w:val="23"/>
                <w:lang w:val="el-GR"/>
              </w:rPr>
            </w:pPr>
            <w:r>
              <w:rPr>
                <w:rFonts w:cstheme="minorHAnsi"/>
                <w:b/>
                <w:sz w:val="23"/>
                <w:szCs w:val="23"/>
                <w:lang w:val="el-GR"/>
              </w:rPr>
              <w:t>Διερευνητική</w:t>
            </w:r>
          </w:p>
        </w:tc>
        <w:tc>
          <w:tcPr>
            <w:tcW w:w="4987"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bottom w:w="28" w:type="dxa"/>
            </w:tcMar>
            <w:vAlign w:val="center"/>
          </w:tcPr>
          <w:p w:rsidR="00CE2412" w:rsidRPr="00BD0F1E" w:rsidRDefault="00064266" w:rsidP="00A42AED">
            <w:pPr>
              <w:spacing w:after="0" w:line="240" w:lineRule="auto"/>
              <w:ind w:left="135" w:right="192"/>
              <w:jc w:val="center"/>
              <w:rPr>
                <w:rFonts w:cstheme="minorHAnsi"/>
                <w:b/>
                <w:sz w:val="23"/>
                <w:szCs w:val="23"/>
                <w:lang w:val="el-GR"/>
              </w:rPr>
            </w:pPr>
            <w:r>
              <w:rPr>
                <w:rFonts w:cstheme="minorHAnsi"/>
                <w:b/>
                <w:sz w:val="23"/>
                <w:szCs w:val="23"/>
                <w:lang w:val="el-GR"/>
              </w:rPr>
              <w:t>Τεχνικές</w:t>
            </w:r>
            <w:r w:rsidRPr="00CE01EF">
              <w:rPr>
                <w:rFonts w:cstheme="minorHAnsi"/>
                <w:b/>
                <w:sz w:val="23"/>
                <w:szCs w:val="23"/>
                <w:lang w:val="el-GR"/>
              </w:rPr>
              <w:t xml:space="preserve"> διδασκαλίας</w:t>
            </w:r>
            <w:r>
              <w:rPr>
                <w:rFonts w:cstheme="minorHAnsi"/>
                <w:b/>
                <w:sz w:val="23"/>
                <w:szCs w:val="23"/>
                <w:lang w:val="el-GR"/>
              </w:rPr>
              <w:t>-</w:t>
            </w:r>
            <w:r w:rsidRPr="00BD0F1E">
              <w:rPr>
                <w:rFonts w:eastAsia="Times New Roman" w:cstheme="minorHAnsi"/>
                <w:b/>
                <w:bCs/>
                <w:color w:val="000000"/>
                <w:kern w:val="24"/>
                <w:sz w:val="23"/>
                <w:szCs w:val="23"/>
                <w:lang w:val="el-GR"/>
              </w:rPr>
              <w:t xml:space="preserve"> </w:t>
            </w:r>
            <w:r w:rsidR="00E33DB1" w:rsidRPr="00BD0F1E">
              <w:rPr>
                <w:rFonts w:eastAsia="Times New Roman" w:cstheme="minorHAnsi"/>
                <w:b/>
                <w:bCs/>
                <w:color w:val="000000"/>
                <w:kern w:val="24"/>
                <w:sz w:val="23"/>
                <w:szCs w:val="23"/>
                <w:lang w:val="el-GR"/>
              </w:rPr>
              <w:t>Μαθησιακές δρασ</w:t>
            </w:r>
            <w:r w:rsidR="00BD0F1E">
              <w:rPr>
                <w:rFonts w:eastAsia="Times New Roman" w:cstheme="minorHAnsi"/>
                <w:b/>
                <w:bCs/>
                <w:color w:val="000000"/>
                <w:kern w:val="24"/>
                <w:sz w:val="23"/>
                <w:szCs w:val="23"/>
                <w:lang w:val="el-GR"/>
              </w:rPr>
              <w:t xml:space="preserve">τηριότητες </w:t>
            </w:r>
            <w:r>
              <w:rPr>
                <w:rFonts w:eastAsia="Times New Roman" w:cstheme="minorHAnsi"/>
                <w:b/>
                <w:bCs/>
                <w:color w:val="000000"/>
                <w:kern w:val="24"/>
                <w:sz w:val="23"/>
                <w:szCs w:val="23"/>
                <w:lang w:val="el-GR"/>
              </w:rPr>
              <w:t>-Αξιολόγηση</w:t>
            </w:r>
          </w:p>
        </w:tc>
      </w:tr>
      <w:tr w:rsidR="00CE2412" w:rsidRPr="002961CE" w:rsidTr="001D22F0">
        <w:trPr>
          <w:trHeight w:val="701"/>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CE2412" w:rsidRPr="00CE01EF" w:rsidRDefault="00CE2412"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t>1</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CE2412" w:rsidP="00985140">
            <w:pPr>
              <w:spacing w:after="0" w:line="240" w:lineRule="auto"/>
              <w:jc w:val="center"/>
              <w:rPr>
                <w:rFonts w:cstheme="minorHAnsi"/>
                <w:sz w:val="23"/>
                <w:szCs w:val="23"/>
                <w:lang w:val="el-GR"/>
              </w:rPr>
            </w:pPr>
            <w:r w:rsidRPr="00CE01EF">
              <w:rPr>
                <w:rFonts w:cstheme="minorHAnsi"/>
                <w:sz w:val="23"/>
                <w:szCs w:val="23"/>
                <w:lang w:val="el-GR"/>
              </w:rPr>
              <w:t>5΄</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CE2412" w:rsidP="00985140">
            <w:pPr>
              <w:spacing w:after="0" w:line="240" w:lineRule="auto"/>
              <w:ind w:left="135" w:right="-142"/>
              <w:rPr>
                <w:rFonts w:cstheme="minorHAnsi"/>
                <w:sz w:val="23"/>
                <w:szCs w:val="23"/>
                <w:lang w:val="el-GR"/>
              </w:rPr>
            </w:pPr>
            <w:r w:rsidRPr="00CE01EF">
              <w:rPr>
                <w:rFonts w:cstheme="minorHAnsi"/>
                <w:sz w:val="23"/>
                <w:szCs w:val="23"/>
                <w:lang w:val="el-GR"/>
              </w:rPr>
              <w:t>Μαθησιακή προετοιμασία</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7B7AED" w:rsidRDefault="00F0491E" w:rsidP="00985140">
            <w:pPr>
              <w:spacing w:after="0" w:line="240" w:lineRule="auto"/>
              <w:ind w:left="135" w:right="-142"/>
              <w:rPr>
                <w:rFonts w:cstheme="minorHAnsi"/>
                <w:sz w:val="23"/>
                <w:szCs w:val="23"/>
                <w:lang w:val="el-GR"/>
              </w:rPr>
            </w:pPr>
            <w:r w:rsidRPr="00CE01EF">
              <w:rPr>
                <w:rFonts w:cstheme="minorHAnsi"/>
                <w:sz w:val="23"/>
                <w:szCs w:val="23"/>
                <w:lang w:val="el-GR"/>
              </w:rPr>
              <w:t>Καθοδήγηση</w:t>
            </w:r>
            <w:r w:rsidR="007B7AED">
              <w:rPr>
                <w:rFonts w:cstheme="minorHAnsi"/>
                <w:sz w:val="23"/>
                <w:szCs w:val="23"/>
                <w:lang w:val="el-GR"/>
              </w:rPr>
              <w:t>-</w:t>
            </w:r>
            <w:r w:rsidR="00CE2412" w:rsidRPr="00CE01EF">
              <w:rPr>
                <w:rFonts w:cstheme="minorHAnsi"/>
                <w:sz w:val="23"/>
                <w:szCs w:val="23"/>
                <w:lang w:val="el-GR"/>
              </w:rPr>
              <w:t xml:space="preserve"> </w:t>
            </w:r>
            <w:r w:rsidR="007B7AED">
              <w:rPr>
                <w:rFonts w:cstheme="minorHAnsi"/>
                <w:sz w:val="23"/>
                <w:szCs w:val="23"/>
                <w:lang w:val="el-GR"/>
              </w:rPr>
              <w:t>Εισαγωγική</w:t>
            </w:r>
          </w:p>
          <w:p w:rsidR="00CE2412" w:rsidRPr="00CE01EF" w:rsidRDefault="007B7AED" w:rsidP="00985140">
            <w:pPr>
              <w:spacing w:after="0" w:line="240" w:lineRule="auto"/>
              <w:ind w:left="135" w:right="-142"/>
              <w:rPr>
                <w:rFonts w:cstheme="minorHAnsi"/>
                <w:sz w:val="23"/>
                <w:szCs w:val="23"/>
                <w:lang w:val="el-GR"/>
              </w:rPr>
            </w:pPr>
            <w:r>
              <w:rPr>
                <w:rFonts w:cstheme="minorHAnsi"/>
                <w:sz w:val="23"/>
                <w:szCs w:val="23"/>
                <w:lang w:val="el-GR"/>
              </w:rPr>
              <w:t xml:space="preserve"> π</w:t>
            </w:r>
            <w:r w:rsidR="00CE2412" w:rsidRPr="00CE01EF">
              <w:rPr>
                <w:rFonts w:cstheme="minorHAnsi"/>
                <w:sz w:val="23"/>
                <w:szCs w:val="23"/>
                <w:lang w:val="el-GR"/>
              </w:rPr>
              <w:t xml:space="preserve">αρουσίαση. </w:t>
            </w:r>
          </w:p>
        </w:tc>
        <w:tc>
          <w:tcPr>
            <w:tcW w:w="498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CE2412" w:rsidP="00A42AED">
            <w:pPr>
              <w:pStyle w:val="a3"/>
              <w:spacing w:after="0" w:line="240" w:lineRule="auto"/>
              <w:ind w:left="135" w:right="192"/>
              <w:rPr>
                <w:rFonts w:cstheme="minorHAnsi"/>
                <w:sz w:val="23"/>
                <w:szCs w:val="23"/>
                <w:lang w:val="el-GR"/>
              </w:rPr>
            </w:pPr>
            <w:r w:rsidRPr="00CE01EF">
              <w:rPr>
                <w:rFonts w:cstheme="minorHAnsi"/>
                <w:sz w:val="23"/>
                <w:szCs w:val="23"/>
                <w:lang w:val="el-GR"/>
              </w:rPr>
              <w:t>Προετοιμασία εργαστηρίου.</w:t>
            </w:r>
            <w:r w:rsidR="007B7AED">
              <w:rPr>
                <w:rFonts w:cstheme="minorHAnsi"/>
                <w:sz w:val="23"/>
                <w:szCs w:val="23"/>
                <w:lang w:val="el-GR"/>
              </w:rPr>
              <w:t xml:space="preserve"> </w:t>
            </w:r>
            <w:r w:rsidR="00064266">
              <w:rPr>
                <w:rFonts w:cstheme="minorHAnsi"/>
                <w:sz w:val="23"/>
                <w:szCs w:val="23"/>
                <w:lang w:val="el-GR"/>
              </w:rPr>
              <w:t>Σύνδεση με την προηγούμενη ΘΕ/έννοια (Όρια/Νόμος)</w:t>
            </w:r>
            <w:r w:rsidRPr="00CE01EF">
              <w:rPr>
                <w:rFonts w:cstheme="minorHAnsi"/>
                <w:sz w:val="23"/>
                <w:szCs w:val="23"/>
                <w:lang w:val="el-GR"/>
              </w:rPr>
              <w:t>. Οριοθέτηση προσδοκώμενων μαθησιακών αποτελεσμάτων.</w:t>
            </w:r>
          </w:p>
        </w:tc>
      </w:tr>
      <w:tr w:rsidR="00460D4F" w:rsidRPr="00E4395C" w:rsidTr="001D22F0">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460D4F" w:rsidRPr="00CE01EF" w:rsidRDefault="00460D4F"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t>2</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Pr="00CE01EF" w:rsidRDefault="00BE39E7" w:rsidP="00985140">
            <w:pPr>
              <w:spacing w:after="0" w:line="240" w:lineRule="auto"/>
              <w:jc w:val="center"/>
              <w:rPr>
                <w:rFonts w:cstheme="minorHAnsi"/>
                <w:sz w:val="23"/>
                <w:szCs w:val="23"/>
                <w:lang w:val="el-GR"/>
              </w:rPr>
            </w:pPr>
            <w:r>
              <w:rPr>
                <w:rFonts w:cstheme="minorHAnsi"/>
                <w:sz w:val="23"/>
                <w:szCs w:val="23"/>
                <w:lang w:val="el-GR"/>
              </w:rPr>
              <w:t>20’</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Default="00460D4F" w:rsidP="00985140">
            <w:pPr>
              <w:spacing w:after="0" w:line="240" w:lineRule="auto"/>
              <w:ind w:left="135" w:right="-142"/>
              <w:rPr>
                <w:rFonts w:cstheme="minorHAnsi"/>
                <w:b/>
                <w:sz w:val="23"/>
                <w:szCs w:val="23"/>
                <w:lang w:val="el-GR"/>
              </w:rPr>
            </w:pPr>
            <w:r w:rsidRPr="00A5763D">
              <w:rPr>
                <w:rFonts w:cstheme="minorHAnsi"/>
                <w:b/>
                <w:sz w:val="23"/>
                <w:szCs w:val="23"/>
                <w:lang w:val="el-GR"/>
              </w:rPr>
              <w:t>Περιγράφοντας</w:t>
            </w:r>
            <w:r w:rsidR="00636794">
              <w:rPr>
                <w:rFonts w:cstheme="minorHAnsi"/>
                <w:b/>
                <w:sz w:val="23"/>
                <w:szCs w:val="23"/>
                <w:lang w:val="el-GR"/>
              </w:rPr>
              <w:t>*</w:t>
            </w:r>
          </w:p>
          <w:p w:rsidR="00460D4F" w:rsidRPr="00E33DB1" w:rsidRDefault="00460D4F" w:rsidP="00E33DB1">
            <w:pPr>
              <w:pStyle w:val="Web"/>
              <w:spacing w:before="0" w:beforeAutospacing="0" w:after="0" w:afterAutospacing="0"/>
              <w:rPr>
                <w:rFonts w:ascii="Calibri" w:hAnsi="Calibri"/>
                <w:i/>
                <w:lang w:val="el-GR"/>
              </w:rPr>
            </w:pPr>
          </w:p>
          <w:p w:rsidR="00460D4F" w:rsidRDefault="00460D4F" w:rsidP="00985140">
            <w:pPr>
              <w:spacing w:after="0" w:line="240" w:lineRule="auto"/>
              <w:ind w:left="135" w:right="-142"/>
              <w:rPr>
                <w:rFonts w:ascii="Calibri" w:hAnsi="Calibri" w:cs="Arial"/>
                <w:i/>
                <w:color w:val="000000"/>
                <w:shd w:val="clear" w:color="auto" w:fill="FFFFFF"/>
                <w:lang w:val="el-GR"/>
              </w:rPr>
            </w:pPr>
            <w:r w:rsidRPr="00E33DB1">
              <w:rPr>
                <w:rFonts w:ascii="Calibri" w:hAnsi="Calibri" w:cs="Arial"/>
                <w:i/>
                <w:color w:val="000000"/>
                <w:shd w:val="clear" w:color="auto" w:fill="FFFFFF"/>
                <w:lang w:val="el-GR"/>
              </w:rPr>
              <w:t>Το αίτημα της ελευθερίας σε διάφορες</w:t>
            </w:r>
          </w:p>
          <w:p w:rsidR="00460D4F" w:rsidRPr="00A5763D" w:rsidRDefault="00460D4F" w:rsidP="00985140">
            <w:pPr>
              <w:spacing w:after="0" w:line="240" w:lineRule="auto"/>
              <w:ind w:left="135" w:right="-142"/>
              <w:rPr>
                <w:rFonts w:cstheme="minorHAnsi"/>
                <w:b/>
                <w:sz w:val="23"/>
                <w:szCs w:val="23"/>
                <w:lang w:val="el-GR"/>
              </w:rPr>
            </w:pPr>
            <w:r w:rsidRPr="00E33DB1">
              <w:rPr>
                <w:rFonts w:ascii="Calibri" w:hAnsi="Calibri" w:cs="Arial"/>
                <w:i/>
                <w:color w:val="000000"/>
                <w:shd w:val="clear" w:color="auto" w:fill="FFFFFF"/>
                <w:lang w:val="el-GR"/>
              </w:rPr>
              <w:t xml:space="preserve"> καταστάσεις</w:t>
            </w:r>
          </w:p>
          <w:p w:rsidR="00460D4F" w:rsidRPr="00CE01EF" w:rsidRDefault="00460D4F" w:rsidP="00E11A78">
            <w:pPr>
              <w:spacing w:after="0" w:line="240" w:lineRule="auto"/>
              <w:ind w:left="135" w:right="-142"/>
              <w:rPr>
                <w:rFonts w:cstheme="minorHAnsi"/>
                <w:sz w:val="23"/>
                <w:szCs w:val="23"/>
                <w:lang w:val="el-GR"/>
              </w:rPr>
            </w:pPr>
            <w:r w:rsidRPr="00E11A78">
              <w:rPr>
                <w:rFonts w:cstheme="minorHAnsi"/>
                <w:sz w:val="23"/>
                <w:szCs w:val="23"/>
                <w:lang w:val="el-GR"/>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60474E" w:rsidRDefault="00460D4F" w:rsidP="001D22F0">
            <w:pPr>
              <w:spacing w:after="0" w:line="240" w:lineRule="auto"/>
              <w:ind w:left="135" w:right="-142"/>
              <w:jc w:val="center"/>
              <w:rPr>
                <w:rFonts w:cstheme="minorHAnsi"/>
                <w:sz w:val="23"/>
                <w:szCs w:val="23"/>
                <w:lang w:val="el-GR"/>
              </w:rPr>
            </w:pPr>
            <w:r w:rsidRPr="00E11A78">
              <w:rPr>
                <w:rFonts w:cstheme="minorHAnsi"/>
                <w:sz w:val="23"/>
                <w:szCs w:val="23"/>
                <w:lang w:val="el-GR"/>
              </w:rPr>
              <w:t xml:space="preserve">Οι μαθητές μέσα από διάλογο και ανταλλαγή ιδεών εκφράζουν τις προσωπικές τους </w:t>
            </w:r>
          </w:p>
          <w:p w:rsidR="00460D4F" w:rsidRPr="00A5763D" w:rsidRDefault="00460D4F" w:rsidP="001D22F0">
            <w:pPr>
              <w:spacing w:after="0" w:line="240" w:lineRule="auto"/>
              <w:ind w:left="135" w:right="-142"/>
              <w:jc w:val="center"/>
              <w:rPr>
                <w:rFonts w:cstheme="minorHAnsi"/>
                <w:sz w:val="23"/>
                <w:szCs w:val="23"/>
                <w:lang w:val="el-GR"/>
              </w:rPr>
            </w:pPr>
            <w:r w:rsidRPr="00E11A78">
              <w:rPr>
                <w:rFonts w:cstheme="minorHAnsi"/>
                <w:sz w:val="23"/>
                <w:szCs w:val="23"/>
                <w:lang w:val="el-GR"/>
              </w:rPr>
              <w:t xml:space="preserve">απόψεις για </w:t>
            </w:r>
            <w:r>
              <w:rPr>
                <w:rFonts w:cstheme="minorHAnsi"/>
                <w:sz w:val="23"/>
                <w:szCs w:val="23"/>
                <w:lang w:val="el-GR"/>
              </w:rPr>
              <w:t xml:space="preserve"> την έννοια  και δίνουν</w:t>
            </w:r>
            <w:r w:rsidRPr="00E11A78">
              <w:rPr>
                <w:rFonts w:cstheme="minorHAnsi"/>
                <w:sz w:val="23"/>
                <w:szCs w:val="23"/>
                <w:lang w:val="el-GR"/>
              </w:rPr>
              <w:t xml:space="preserve"> απαντήσεις γύρω από ερωτήματα </w:t>
            </w:r>
            <w:r w:rsidRPr="00E11A78">
              <w:rPr>
                <w:rFonts w:cstheme="minorHAnsi"/>
                <w:sz w:val="23"/>
                <w:szCs w:val="23"/>
                <w:lang w:val="el-GR"/>
              </w:rPr>
              <w:lastRenderedPageBreak/>
              <w:t>σχετικά με αυτήν</w:t>
            </w:r>
          </w:p>
        </w:tc>
        <w:tc>
          <w:tcPr>
            <w:tcW w:w="4987" w:type="dxa"/>
            <w:gridSpan w:val="3"/>
            <w:vMerge w:val="restart"/>
            <w:tcBorders>
              <w:top w:val="single" w:sz="8" w:space="0" w:color="000000"/>
              <w:left w:val="single" w:sz="8" w:space="0" w:color="000000"/>
              <w:right w:val="single" w:sz="8" w:space="0" w:color="000000"/>
            </w:tcBorders>
            <w:shd w:val="clear" w:color="auto" w:fill="FFFFFF" w:themeFill="background1"/>
            <w:tcMar>
              <w:top w:w="57" w:type="dxa"/>
              <w:bottom w:w="28" w:type="dxa"/>
            </w:tcMar>
            <w:vAlign w:val="center"/>
          </w:tcPr>
          <w:p w:rsidR="00BC17BB" w:rsidRDefault="00BC17BB" w:rsidP="001D22F0">
            <w:pPr>
              <w:spacing w:after="0" w:line="240" w:lineRule="auto"/>
              <w:ind w:left="135" w:right="-142"/>
              <w:jc w:val="center"/>
              <w:rPr>
                <w:rFonts w:cstheme="minorHAnsi"/>
                <w:spacing w:val="-4"/>
                <w:sz w:val="23"/>
                <w:szCs w:val="23"/>
                <w:lang w:val="el-GR"/>
              </w:rPr>
            </w:pPr>
          </w:p>
          <w:p w:rsidR="00460D4F" w:rsidRDefault="00460D4F" w:rsidP="001D22F0">
            <w:pPr>
              <w:spacing w:after="0" w:line="240" w:lineRule="auto"/>
              <w:ind w:left="135" w:right="-142"/>
              <w:jc w:val="center"/>
              <w:rPr>
                <w:rFonts w:cstheme="minorHAnsi"/>
                <w:spacing w:val="-4"/>
                <w:sz w:val="23"/>
                <w:szCs w:val="23"/>
                <w:lang w:val="el-GR"/>
              </w:rPr>
            </w:pPr>
            <w:r>
              <w:rPr>
                <w:rFonts w:cstheme="minorHAnsi"/>
                <w:spacing w:val="-4"/>
                <w:sz w:val="23"/>
                <w:szCs w:val="23"/>
                <w:lang w:val="el-GR"/>
              </w:rPr>
              <w:t>Ακούγεται τραγούδι με θέμα την «ελευθερία».</w:t>
            </w:r>
          </w:p>
          <w:p w:rsidR="00BC17BB" w:rsidRPr="00A147C1" w:rsidRDefault="00BC17BB" w:rsidP="001D22F0">
            <w:pPr>
              <w:spacing w:after="0" w:line="240" w:lineRule="auto"/>
              <w:ind w:left="135" w:right="-142"/>
              <w:jc w:val="center"/>
              <w:rPr>
                <w:rFonts w:cstheme="minorHAnsi"/>
                <w:spacing w:val="-4"/>
                <w:sz w:val="23"/>
                <w:szCs w:val="23"/>
                <w:lang w:val="el-GR"/>
              </w:rPr>
            </w:pPr>
          </w:p>
          <w:p w:rsidR="00460D4F" w:rsidRPr="00BC17BB" w:rsidRDefault="00460D4F" w:rsidP="001D22F0">
            <w:pPr>
              <w:jc w:val="center"/>
              <w:rPr>
                <w:rStyle w:val="-"/>
              </w:rPr>
            </w:pPr>
            <w:r w:rsidRPr="00BC17BB">
              <w:t>(</w:t>
            </w:r>
            <w:proofErr w:type="gramStart"/>
            <w:r>
              <w:rPr>
                <w:lang w:val="el-GR"/>
              </w:rPr>
              <w:t>πχ</w:t>
            </w:r>
            <w:proofErr w:type="gramEnd"/>
            <w:r w:rsidRPr="00BC17BB">
              <w:t xml:space="preserve">. </w:t>
            </w:r>
            <w:r>
              <w:t>Paul</w:t>
            </w:r>
            <w:r w:rsidRPr="00BC17BB">
              <w:t xml:space="preserve"> </w:t>
            </w:r>
            <w:r>
              <w:t>McCartney</w:t>
            </w:r>
            <w:r w:rsidRPr="00BC17BB">
              <w:t xml:space="preserve">, </w:t>
            </w:r>
            <w:r>
              <w:t>Freedom</w:t>
            </w:r>
            <w:r w:rsidRPr="00BC17BB">
              <w:t xml:space="preserve">   </w:t>
            </w:r>
            <w:hyperlink r:id="rId9" w:history="1">
              <w:r w:rsidRPr="00204A95">
                <w:rPr>
                  <w:rStyle w:val="-"/>
                </w:rPr>
                <w:t>https</w:t>
              </w:r>
              <w:r w:rsidRPr="00BC17BB">
                <w:rPr>
                  <w:rStyle w:val="-"/>
                </w:rPr>
                <w:t>://</w:t>
              </w:r>
              <w:r w:rsidRPr="00204A95">
                <w:rPr>
                  <w:rStyle w:val="-"/>
                </w:rPr>
                <w:t>youtu</w:t>
              </w:r>
              <w:r w:rsidRPr="00BC17BB">
                <w:rPr>
                  <w:rStyle w:val="-"/>
                </w:rPr>
                <w:t>.</w:t>
              </w:r>
              <w:r w:rsidRPr="00204A95">
                <w:rPr>
                  <w:rStyle w:val="-"/>
                </w:rPr>
                <w:t>be</w:t>
              </w:r>
              <w:r w:rsidRPr="00BC17BB">
                <w:rPr>
                  <w:rStyle w:val="-"/>
                </w:rPr>
                <w:t>/</w:t>
              </w:r>
              <w:r w:rsidRPr="00204A95">
                <w:rPr>
                  <w:rStyle w:val="-"/>
                </w:rPr>
                <w:t>gJDVNAQSOCY</w:t>
              </w:r>
            </w:hyperlink>
            <w:r w:rsidRPr="00BC17BB">
              <w:rPr>
                <w:rStyle w:val="-"/>
              </w:rPr>
              <w:t>,</w:t>
            </w:r>
          </w:p>
          <w:p w:rsidR="00460D4F" w:rsidRDefault="00460D4F" w:rsidP="00CE2483">
            <w:pPr>
              <w:spacing w:after="0" w:line="240" w:lineRule="auto"/>
              <w:jc w:val="center"/>
              <w:rPr>
                <w:rFonts w:ascii="Times New Roman" w:eastAsia="Times New Roman" w:hAnsi="Times New Roman" w:cs="Times New Roman"/>
                <w:sz w:val="24"/>
                <w:szCs w:val="24"/>
                <w:lang w:val="el-GR" w:eastAsia="el-GR"/>
              </w:rPr>
            </w:pPr>
            <w:r>
              <w:rPr>
                <w:lang w:val="el-GR"/>
              </w:rPr>
              <w:t>Παντελής</w:t>
            </w:r>
            <w:r w:rsidRPr="00460D4F">
              <w:rPr>
                <w:lang w:val="el-GR"/>
              </w:rPr>
              <w:t xml:space="preserve"> </w:t>
            </w:r>
            <w:proofErr w:type="spellStart"/>
            <w:r>
              <w:rPr>
                <w:lang w:val="el-GR"/>
              </w:rPr>
              <w:t>Θεοχαρίδης</w:t>
            </w:r>
            <w:proofErr w:type="spellEnd"/>
            <w:r>
              <w:rPr>
                <w:lang w:val="el-GR"/>
              </w:rPr>
              <w:t>, Ελευθερία</w:t>
            </w:r>
            <w:r w:rsidRPr="00460D4F">
              <w:rPr>
                <w:rFonts w:ascii="Times New Roman" w:eastAsia="Times New Roman" w:hAnsi="Times New Roman" w:cs="Times New Roman"/>
                <w:i/>
                <w:iCs/>
                <w:sz w:val="24"/>
                <w:szCs w:val="24"/>
                <w:lang w:val="el-GR" w:eastAsia="el-GR"/>
              </w:rPr>
              <w:t xml:space="preserve"> </w:t>
            </w:r>
            <w:hyperlink r:id="rId10" w:history="1">
              <w:r w:rsidRPr="00246A31">
                <w:rPr>
                  <w:rStyle w:val="-"/>
                  <w:rFonts w:ascii="Times New Roman" w:eastAsia="Times New Roman" w:hAnsi="Times New Roman" w:cs="Times New Roman"/>
                  <w:sz w:val="24"/>
                  <w:szCs w:val="24"/>
                  <w:lang w:eastAsia="el-GR"/>
                </w:rPr>
                <w:t>https</w:t>
              </w:r>
              <w:r w:rsidRPr="00246A31">
                <w:rPr>
                  <w:rStyle w:val="-"/>
                  <w:rFonts w:ascii="Times New Roman" w:eastAsia="Times New Roman" w:hAnsi="Times New Roman" w:cs="Times New Roman"/>
                  <w:sz w:val="24"/>
                  <w:szCs w:val="24"/>
                  <w:lang w:val="el-GR" w:eastAsia="el-GR"/>
                </w:rPr>
                <w:t>://</w:t>
              </w:r>
              <w:r w:rsidRPr="00246A31">
                <w:rPr>
                  <w:rStyle w:val="-"/>
                  <w:rFonts w:ascii="Times New Roman" w:eastAsia="Times New Roman" w:hAnsi="Times New Roman" w:cs="Times New Roman"/>
                  <w:sz w:val="24"/>
                  <w:szCs w:val="24"/>
                  <w:lang w:eastAsia="el-GR"/>
                </w:rPr>
                <w:t>www</w:t>
              </w:r>
              <w:r w:rsidRPr="00246A31">
                <w:rPr>
                  <w:rStyle w:val="-"/>
                  <w:rFonts w:ascii="Times New Roman" w:eastAsia="Times New Roman" w:hAnsi="Times New Roman" w:cs="Times New Roman"/>
                  <w:sz w:val="24"/>
                  <w:szCs w:val="24"/>
                  <w:lang w:val="el-GR" w:eastAsia="el-GR"/>
                </w:rPr>
                <w:t>.</w:t>
              </w:r>
              <w:proofErr w:type="spellStart"/>
              <w:r w:rsidRPr="00246A31">
                <w:rPr>
                  <w:rStyle w:val="-"/>
                  <w:rFonts w:ascii="Times New Roman" w:eastAsia="Times New Roman" w:hAnsi="Times New Roman" w:cs="Times New Roman"/>
                  <w:sz w:val="24"/>
                  <w:szCs w:val="24"/>
                  <w:lang w:eastAsia="el-GR"/>
                </w:rPr>
                <w:t>youtube</w:t>
              </w:r>
              <w:proofErr w:type="spellEnd"/>
              <w:r w:rsidRPr="00246A31">
                <w:rPr>
                  <w:rStyle w:val="-"/>
                  <w:rFonts w:ascii="Times New Roman" w:eastAsia="Times New Roman" w:hAnsi="Times New Roman" w:cs="Times New Roman"/>
                  <w:sz w:val="24"/>
                  <w:szCs w:val="24"/>
                  <w:lang w:val="el-GR" w:eastAsia="el-GR"/>
                </w:rPr>
                <w:t>.</w:t>
              </w:r>
              <w:r w:rsidRPr="00246A31">
                <w:rPr>
                  <w:rStyle w:val="-"/>
                  <w:rFonts w:ascii="Times New Roman" w:eastAsia="Times New Roman" w:hAnsi="Times New Roman" w:cs="Times New Roman"/>
                  <w:sz w:val="24"/>
                  <w:szCs w:val="24"/>
                  <w:lang w:eastAsia="el-GR"/>
                </w:rPr>
                <w:t>com</w:t>
              </w:r>
              <w:r w:rsidRPr="00246A31">
                <w:rPr>
                  <w:rStyle w:val="-"/>
                  <w:rFonts w:ascii="Times New Roman" w:eastAsia="Times New Roman" w:hAnsi="Times New Roman" w:cs="Times New Roman"/>
                  <w:sz w:val="24"/>
                  <w:szCs w:val="24"/>
                  <w:lang w:val="el-GR" w:eastAsia="el-GR"/>
                </w:rPr>
                <w:t>/</w:t>
              </w:r>
              <w:r w:rsidRPr="00246A31">
                <w:rPr>
                  <w:rStyle w:val="-"/>
                  <w:rFonts w:ascii="Times New Roman" w:eastAsia="Times New Roman" w:hAnsi="Times New Roman" w:cs="Times New Roman"/>
                  <w:sz w:val="24"/>
                  <w:szCs w:val="24"/>
                  <w:lang w:eastAsia="el-GR"/>
                </w:rPr>
                <w:t>watch</w:t>
              </w:r>
              <w:r w:rsidRPr="00246A31">
                <w:rPr>
                  <w:rStyle w:val="-"/>
                  <w:rFonts w:ascii="Times New Roman" w:eastAsia="Times New Roman" w:hAnsi="Times New Roman" w:cs="Times New Roman"/>
                  <w:sz w:val="24"/>
                  <w:szCs w:val="24"/>
                  <w:lang w:val="el-GR" w:eastAsia="el-GR"/>
                </w:rPr>
                <w:t>?</w:t>
              </w:r>
              <w:r w:rsidRPr="00246A31">
                <w:rPr>
                  <w:rStyle w:val="-"/>
                  <w:rFonts w:ascii="Times New Roman" w:eastAsia="Times New Roman" w:hAnsi="Times New Roman" w:cs="Times New Roman"/>
                  <w:sz w:val="24"/>
                  <w:szCs w:val="24"/>
                  <w:lang w:eastAsia="el-GR"/>
                </w:rPr>
                <w:t>v</w:t>
              </w:r>
              <w:r w:rsidRPr="00246A31">
                <w:rPr>
                  <w:rStyle w:val="-"/>
                  <w:rFonts w:ascii="Times New Roman" w:eastAsia="Times New Roman" w:hAnsi="Times New Roman" w:cs="Times New Roman"/>
                  <w:sz w:val="24"/>
                  <w:szCs w:val="24"/>
                  <w:lang w:val="el-GR" w:eastAsia="el-GR"/>
                </w:rPr>
                <w:t>=</w:t>
              </w:r>
              <w:r w:rsidRPr="00246A31">
                <w:rPr>
                  <w:rStyle w:val="-"/>
                  <w:rFonts w:ascii="Times New Roman" w:eastAsia="Times New Roman" w:hAnsi="Times New Roman" w:cs="Times New Roman"/>
                  <w:sz w:val="24"/>
                  <w:szCs w:val="24"/>
                  <w:lang w:eastAsia="el-GR"/>
                </w:rPr>
                <w:t>j</w:t>
              </w:r>
              <w:r w:rsidRPr="00246A31">
                <w:rPr>
                  <w:rStyle w:val="-"/>
                  <w:rFonts w:ascii="Times New Roman" w:eastAsia="Times New Roman" w:hAnsi="Times New Roman" w:cs="Times New Roman"/>
                  <w:sz w:val="24"/>
                  <w:szCs w:val="24"/>
                  <w:lang w:val="el-GR" w:eastAsia="el-GR"/>
                </w:rPr>
                <w:t>02</w:t>
              </w:r>
              <w:proofErr w:type="spellStart"/>
              <w:r w:rsidRPr="00246A31">
                <w:rPr>
                  <w:rStyle w:val="-"/>
                  <w:rFonts w:ascii="Times New Roman" w:eastAsia="Times New Roman" w:hAnsi="Times New Roman" w:cs="Times New Roman"/>
                  <w:sz w:val="24"/>
                  <w:szCs w:val="24"/>
                  <w:lang w:eastAsia="el-GR"/>
                </w:rPr>
                <w:t>EBoXHd</w:t>
              </w:r>
              <w:proofErr w:type="spellEnd"/>
              <w:r w:rsidRPr="00246A31">
                <w:rPr>
                  <w:rStyle w:val="-"/>
                  <w:rFonts w:ascii="Times New Roman" w:eastAsia="Times New Roman" w:hAnsi="Times New Roman" w:cs="Times New Roman"/>
                  <w:sz w:val="24"/>
                  <w:szCs w:val="24"/>
                  <w:lang w:val="el-GR" w:eastAsia="el-GR"/>
                </w:rPr>
                <w:t>_</w:t>
              </w:r>
              <w:r w:rsidRPr="00246A31">
                <w:rPr>
                  <w:rStyle w:val="-"/>
                  <w:rFonts w:ascii="Times New Roman" w:eastAsia="Times New Roman" w:hAnsi="Times New Roman" w:cs="Times New Roman"/>
                  <w:sz w:val="24"/>
                  <w:szCs w:val="24"/>
                  <w:lang w:eastAsia="el-GR"/>
                </w:rPr>
                <w:t>g</w:t>
              </w:r>
            </w:hyperlink>
          </w:p>
          <w:p w:rsidR="00CE2483" w:rsidRPr="00CE2483" w:rsidRDefault="00CE2483" w:rsidP="00CE2483">
            <w:pPr>
              <w:spacing w:after="0" w:line="240" w:lineRule="auto"/>
              <w:jc w:val="center"/>
              <w:rPr>
                <w:rFonts w:ascii="Times New Roman" w:eastAsia="Times New Roman" w:hAnsi="Times New Roman" w:cs="Times New Roman"/>
                <w:sz w:val="24"/>
                <w:szCs w:val="24"/>
                <w:lang w:val="el-GR" w:eastAsia="el-GR"/>
              </w:rPr>
            </w:pPr>
          </w:p>
          <w:p w:rsidR="009B3BA9" w:rsidRDefault="00460D4F" w:rsidP="001D22F0">
            <w:pPr>
              <w:spacing w:after="0" w:line="240" w:lineRule="auto"/>
              <w:ind w:right="-142"/>
              <w:jc w:val="center"/>
              <w:rPr>
                <w:lang w:val="el-GR"/>
              </w:rPr>
            </w:pPr>
            <w:r>
              <w:rPr>
                <w:lang w:val="el-GR"/>
              </w:rPr>
              <w:t>Ταυτόχρονα προβάλλονται</w:t>
            </w:r>
            <w:r w:rsidR="009B3BA9">
              <w:rPr>
                <w:lang w:val="el-GR"/>
              </w:rPr>
              <w:t>/δίνονται</w:t>
            </w:r>
            <w:r>
              <w:rPr>
                <w:lang w:val="el-GR"/>
              </w:rPr>
              <w:t xml:space="preserve"> εικόνες/</w:t>
            </w:r>
            <w:proofErr w:type="spellStart"/>
            <w:r>
              <w:rPr>
                <w:lang w:val="el-GR"/>
              </w:rPr>
              <w:t>φωτό</w:t>
            </w:r>
            <w:proofErr w:type="spellEnd"/>
          </w:p>
          <w:p w:rsidR="00460D4F" w:rsidRDefault="00460D4F" w:rsidP="001D22F0">
            <w:pPr>
              <w:spacing w:after="0" w:line="240" w:lineRule="auto"/>
              <w:ind w:right="-142"/>
              <w:jc w:val="center"/>
              <w:rPr>
                <w:lang w:val="el-GR"/>
              </w:rPr>
            </w:pPr>
            <w:r>
              <w:rPr>
                <w:lang w:val="el-GR"/>
              </w:rPr>
              <w:t xml:space="preserve"> με ανάλογο θέμα.</w:t>
            </w:r>
          </w:p>
          <w:p w:rsidR="00460D4F" w:rsidRDefault="00460D4F" w:rsidP="001D22F0">
            <w:pPr>
              <w:spacing w:after="0" w:line="240" w:lineRule="auto"/>
              <w:ind w:right="-142"/>
              <w:jc w:val="center"/>
              <w:rPr>
                <w:lang w:val="el-GR"/>
              </w:rPr>
            </w:pPr>
          </w:p>
          <w:p w:rsidR="00B778E5" w:rsidRDefault="00460D4F" w:rsidP="00FB32AE">
            <w:pPr>
              <w:spacing w:after="0" w:line="240" w:lineRule="auto"/>
              <w:ind w:right="-142"/>
              <w:jc w:val="center"/>
              <w:rPr>
                <w:rFonts w:cstheme="minorHAnsi"/>
                <w:sz w:val="24"/>
                <w:szCs w:val="24"/>
                <w:lang w:val="el-GR"/>
              </w:rPr>
            </w:pPr>
            <w:r>
              <w:rPr>
                <w:lang w:val="el-GR"/>
              </w:rPr>
              <w:t>Οι μαθητές/</w:t>
            </w:r>
            <w:proofErr w:type="spellStart"/>
            <w:r>
              <w:rPr>
                <w:lang w:val="el-GR"/>
              </w:rPr>
              <w:t>τριες</w:t>
            </w:r>
            <w:proofErr w:type="spellEnd"/>
            <w:r>
              <w:rPr>
                <w:lang w:val="el-GR"/>
              </w:rPr>
              <w:t xml:space="preserve"> με </w:t>
            </w:r>
            <w:r w:rsidR="003416DC">
              <w:rPr>
                <w:lang w:val="el-GR"/>
              </w:rPr>
              <w:t>την τεχνική της «</w:t>
            </w:r>
            <w:proofErr w:type="spellStart"/>
            <w:r w:rsidR="003416DC">
              <w:rPr>
                <w:lang w:val="el-GR"/>
              </w:rPr>
              <w:t>ιδεοθύελλας</w:t>
            </w:r>
            <w:proofErr w:type="spellEnd"/>
            <w:r w:rsidR="003416DC">
              <w:rPr>
                <w:lang w:val="el-GR"/>
              </w:rPr>
              <w:t xml:space="preserve">» </w:t>
            </w:r>
            <w:r>
              <w:rPr>
                <w:lang w:val="el-GR"/>
              </w:rPr>
              <w:t xml:space="preserve">καλούνται να </w:t>
            </w:r>
            <w:r w:rsidR="00BC17BB">
              <w:rPr>
                <w:lang w:val="el-GR"/>
              </w:rPr>
              <w:t>εκφράσουν</w:t>
            </w:r>
            <w:r w:rsidR="00CE2483">
              <w:rPr>
                <w:lang w:val="el-GR"/>
              </w:rPr>
              <w:t xml:space="preserve"> </w:t>
            </w:r>
            <w:r w:rsidR="00FB32AE" w:rsidRPr="00FB32AE">
              <w:rPr>
                <w:rFonts w:cstheme="minorHAnsi"/>
                <w:sz w:val="24"/>
                <w:szCs w:val="24"/>
                <w:lang w:val="el-GR"/>
              </w:rPr>
              <w:t xml:space="preserve"> σκέψεις και  </w:t>
            </w:r>
          </w:p>
          <w:p w:rsidR="00B778E5" w:rsidRDefault="00FB32AE" w:rsidP="00FB32AE">
            <w:pPr>
              <w:spacing w:after="0" w:line="240" w:lineRule="auto"/>
              <w:ind w:right="-142"/>
              <w:jc w:val="center"/>
              <w:rPr>
                <w:rFonts w:cstheme="minorHAnsi"/>
                <w:sz w:val="24"/>
                <w:szCs w:val="24"/>
                <w:lang w:val="el-GR"/>
              </w:rPr>
            </w:pPr>
            <w:r w:rsidRPr="00FB32AE">
              <w:rPr>
                <w:rFonts w:cstheme="minorHAnsi"/>
                <w:sz w:val="24"/>
                <w:szCs w:val="24"/>
                <w:lang w:val="el-GR"/>
              </w:rPr>
              <w:t>συναισθήματα</w:t>
            </w:r>
            <w:r w:rsidR="00B778E5">
              <w:rPr>
                <w:rFonts w:cstheme="minorHAnsi"/>
                <w:sz w:val="24"/>
                <w:szCs w:val="24"/>
                <w:lang w:val="el-GR"/>
              </w:rPr>
              <w:t xml:space="preserve"> για την ελευθερία</w:t>
            </w:r>
            <w:r>
              <w:rPr>
                <w:rFonts w:cstheme="minorHAnsi"/>
                <w:sz w:val="24"/>
                <w:szCs w:val="24"/>
                <w:lang w:val="el-GR"/>
              </w:rPr>
              <w:t xml:space="preserve">. </w:t>
            </w:r>
          </w:p>
          <w:p w:rsidR="00B778E5" w:rsidRDefault="00B778E5" w:rsidP="00B778E5">
            <w:pPr>
              <w:spacing w:after="0" w:line="240" w:lineRule="auto"/>
              <w:ind w:right="-142"/>
              <w:rPr>
                <w:lang w:val="el-GR"/>
              </w:rPr>
            </w:pPr>
            <w:r>
              <w:rPr>
                <w:rFonts w:cstheme="minorHAnsi"/>
                <w:sz w:val="24"/>
                <w:szCs w:val="24"/>
                <w:lang w:val="el-GR"/>
              </w:rPr>
              <w:t xml:space="preserve">  </w:t>
            </w:r>
            <w:r w:rsidR="00FB32AE">
              <w:rPr>
                <w:rFonts w:cstheme="minorHAnsi"/>
                <w:sz w:val="24"/>
                <w:szCs w:val="24"/>
                <w:lang w:val="el-GR"/>
              </w:rPr>
              <w:t>Κατόπιν καταθέτουν</w:t>
            </w:r>
            <w:r w:rsidR="00636794">
              <w:rPr>
                <w:lang w:val="el-GR"/>
              </w:rPr>
              <w:t xml:space="preserve"> </w:t>
            </w:r>
            <w:r w:rsidR="00BC17BB">
              <w:rPr>
                <w:lang w:val="el-GR"/>
              </w:rPr>
              <w:t xml:space="preserve">προσωπικές τους απόψεις για </w:t>
            </w:r>
          </w:p>
          <w:p w:rsidR="00B778E5" w:rsidRDefault="00BC17BB" w:rsidP="00B778E5">
            <w:pPr>
              <w:spacing w:after="0" w:line="240" w:lineRule="auto"/>
              <w:ind w:right="-142"/>
              <w:rPr>
                <w:rFonts w:ascii="Calibri" w:eastAsia="+mn-ea" w:hAnsi="Calibri" w:cs="+mn-cs"/>
                <w:color w:val="000000"/>
                <w:kern w:val="24"/>
                <w:lang w:val="el-GR"/>
              </w:rPr>
            </w:pPr>
            <w:r>
              <w:rPr>
                <w:lang w:val="el-GR"/>
              </w:rPr>
              <w:t>το</w:t>
            </w:r>
            <w:r w:rsidR="00460D4F" w:rsidRPr="00647255">
              <w:rPr>
                <w:rFonts w:ascii="Calibri" w:eastAsia="+mn-ea" w:hAnsi="Calibri" w:cs="+mn-cs"/>
                <w:color w:val="000000"/>
                <w:kern w:val="24"/>
                <w:lang w:val="el-GR"/>
              </w:rPr>
              <w:t xml:space="preserve"> </w:t>
            </w:r>
            <w:r w:rsidR="00460D4F">
              <w:rPr>
                <w:rFonts w:ascii="Calibri" w:eastAsia="+mn-ea" w:hAnsi="Calibri" w:cs="+mn-cs"/>
                <w:color w:val="000000"/>
                <w:kern w:val="24"/>
                <w:lang w:val="el-GR"/>
              </w:rPr>
              <w:t>πως αντιλαμβάνονται την έννοια της ελευθερίας</w:t>
            </w:r>
            <w:r w:rsidR="00460D4F" w:rsidRPr="00647255">
              <w:rPr>
                <w:rFonts w:ascii="Calibri" w:eastAsia="+mn-ea" w:hAnsi="Calibri" w:cs="+mn-cs"/>
                <w:color w:val="000000"/>
                <w:kern w:val="24"/>
                <w:lang w:val="el-GR"/>
              </w:rPr>
              <w:t xml:space="preserve">, </w:t>
            </w:r>
          </w:p>
          <w:p w:rsidR="00B778E5" w:rsidRPr="00C30DEF" w:rsidRDefault="00460D4F" w:rsidP="00B778E5">
            <w:pPr>
              <w:jc w:val="center"/>
              <w:rPr>
                <w:lang w:val="el-GR"/>
              </w:rPr>
            </w:pPr>
            <w:r w:rsidRPr="00647255">
              <w:rPr>
                <w:rFonts w:ascii="Calibri" w:eastAsia="+mn-ea" w:hAnsi="Calibri" w:cs="+mn-cs"/>
                <w:color w:val="000000"/>
                <w:kern w:val="24"/>
                <w:lang w:val="el-GR"/>
              </w:rPr>
              <w:t>σε διαφορ</w:t>
            </w:r>
            <w:r>
              <w:rPr>
                <w:rFonts w:ascii="Calibri" w:eastAsia="+mn-ea" w:hAnsi="Calibri" w:cs="+mn-cs"/>
                <w:color w:val="000000"/>
                <w:kern w:val="24"/>
                <w:lang w:val="el-GR"/>
              </w:rPr>
              <w:t xml:space="preserve">ετικές καταστάσεις </w:t>
            </w:r>
            <w:r>
              <w:rPr>
                <w:rFonts w:cs="Arial"/>
                <w:color w:val="000000"/>
                <w:shd w:val="clear" w:color="auto" w:fill="FFFFFF"/>
                <w:lang w:val="el-GR"/>
              </w:rPr>
              <w:t>(εξωτερική/</w:t>
            </w:r>
            <w:proofErr w:type="spellStart"/>
            <w:r>
              <w:rPr>
                <w:rFonts w:cs="Arial"/>
                <w:color w:val="000000"/>
                <w:shd w:val="clear" w:color="auto" w:fill="FFFFFF"/>
                <w:lang w:val="el-GR"/>
              </w:rPr>
              <w:t>εσωτερικ</w:t>
            </w:r>
            <w:proofErr w:type="spellEnd"/>
            <w:r>
              <w:rPr>
                <w:rFonts w:cs="Arial"/>
                <w:color w:val="000000"/>
                <w:shd w:val="clear" w:color="auto" w:fill="FFFFFF"/>
                <w:lang w:val="el-GR"/>
              </w:rPr>
              <w:t>ή, ατομική, κοινωνική, πολιτική, ηθική, πνευματική, ψυχολογική κ.ά.)</w:t>
            </w:r>
            <w:r w:rsidR="00B778E5">
              <w:rPr>
                <w:rFonts w:ascii="Calibri" w:hAnsi="Calibri" w:cs="Arial"/>
                <w:color w:val="000000"/>
                <w:sz w:val="24"/>
                <w:szCs w:val="24"/>
                <w:lang w:val="el-GR"/>
              </w:rPr>
              <w:t xml:space="preserve"> και κατά πόσο είναι</w:t>
            </w:r>
            <w:r w:rsidR="00B778E5">
              <w:rPr>
                <w:lang w:val="el-GR"/>
              </w:rPr>
              <w:t xml:space="preserve"> αγαθό και  δικαίωμα για κάθε άνθρωπο.</w:t>
            </w:r>
          </w:p>
          <w:p w:rsidR="00460D4F" w:rsidRPr="00FB32AE" w:rsidRDefault="00460D4F" w:rsidP="00B778E5">
            <w:pPr>
              <w:spacing w:after="0" w:line="240" w:lineRule="auto"/>
              <w:ind w:right="-142"/>
              <w:rPr>
                <w:lang w:val="el-GR"/>
              </w:rPr>
            </w:pPr>
          </w:p>
          <w:p w:rsidR="00BC17BB" w:rsidRDefault="00BC17BB" w:rsidP="001D22F0">
            <w:pPr>
              <w:spacing w:after="0" w:line="240" w:lineRule="auto"/>
              <w:ind w:right="-142"/>
              <w:jc w:val="center"/>
              <w:rPr>
                <w:rFonts w:cs="Arial"/>
                <w:color w:val="000000"/>
                <w:shd w:val="clear" w:color="auto" w:fill="FFFFFF"/>
                <w:lang w:val="el-GR"/>
              </w:rPr>
            </w:pPr>
          </w:p>
          <w:p w:rsidR="00460D4F" w:rsidRPr="00650F10" w:rsidRDefault="00460D4F" w:rsidP="001D22F0">
            <w:pPr>
              <w:spacing w:after="0" w:line="240" w:lineRule="auto"/>
              <w:ind w:left="135" w:right="-142"/>
              <w:jc w:val="center"/>
              <w:rPr>
                <w:rFonts w:cstheme="minorHAnsi"/>
                <w:spacing w:val="-4"/>
                <w:sz w:val="23"/>
                <w:szCs w:val="23"/>
                <w:lang w:val="el-GR"/>
              </w:rPr>
            </w:pPr>
          </w:p>
          <w:p w:rsidR="00460D4F" w:rsidRPr="00BC17BB" w:rsidRDefault="00460D4F" w:rsidP="001D22F0">
            <w:pPr>
              <w:jc w:val="center"/>
              <w:rPr>
                <w:lang w:val="el-GR"/>
              </w:rPr>
            </w:pPr>
          </w:p>
          <w:p w:rsidR="00460D4F" w:rsidRPr="008422A9" w:rsidRDefault="00460D4F" w:rsidP="001D22F0">
            <w:pPr>
              <w:jc w:val="center"/>
              <w:rPr>
                <w:rFonts w:cs="Arial"/>
                <w:color w:val="000000"/>
                <w:shd w:val="clear" w:color="auto" w:fill="FFFFFF"/>
                <w:lang w:val="el-GR"/>
              </w:rPr>
            </w:pPr>
          </w:p>
        </w:tc>
      </w:tr>
      <w:tr w:rsidR="00460D4F" w:rsidRPr="00E4395C" w:rsidTr="00636794">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460D4F" w:rsidRPr="00CE01EF" w:rsidRDefault="00460D4F"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lastRenderedPageBreak/>
              <w:t>3</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Pr="00CE01EF" w:rsidRDefault="00460D4F" w:rsidP="00985140">
            <w:pPr>
              <w:spacing w:after="0" w:line="240" w:lineRule="auto"/>
              <w:jc w:val="center"/>
              <w:rPr>
                <w:rFonts w:cstheme="minorHAnsi"/>
                <w:sz w:val="23"/>
                <w:szCs w:val="23"/>
                <w:lang w:val="el-GR"/>
              </w:rPr>
            </w:pP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Pr="00647255" w:rsidRDefault="00460D4F" w:rsidP="00636794">
            <w:pPr>
              <w:pStyle w:val="Web"/>
              <w:spacing w:before="0" w:beforeAutospacing="0" w:after="0" w:afterAutospacing="0"/>
              <w:jc w:val="center"/>
              <w:rPr>
                <w:rFonts w:ascii="Calibri" w:hAnsi="Calibri"/>
                <w:lang w:val="el-GR"/>
              </w:rPr>
            </w:pPr>
            <w:r w:rsidRPr="00647255">
              <w:rPr>
                <w:rFonts w:ascii="Calibri" w:hAnsi="Calibri" w:cs="Arial"/>
                <w:b/>
                <w:bCs/>
                <w:color w:val="000000"/>
                <w:lang w:val="el-GR"/>
              </w:rPr>
              <w:t>Εφαρμόζοντας</w:t>
            </w:r>
            <w:r w:rsidR="00636794">
              <w:rPr>
                <w:rFonts w:ascii="Calibri" w:hAnsi="Calibri" w:cs="Arial"/>
                <w:b/>
                <w:bCs/>
                <w:color w:val="000000"/>
                <w:lang w:val="el-GR"/>
              </w:rPr>
              <w:t>*</w:t>
            </w:r>
            <w:r w:rsidRPr="00647255">
              <w:rPr>
                <w:rFonts w:ascii="Calibri" w:hAnsi="Calibri" w:cs="Arial"/>
                <w:b/>
                <w:bCs/>
                <w:color w:val="000000"/>
                <w:lang w:val="el-GR"/>
              </w:rPr>
              <w:t>:</w:t>
            </w:r>
          </w:p>
          <w:p w:rsidR="00460D4F" w:rsidRPr="00647255" w:rsidRDefault="00460D4F" w:rsidP="00636794">
            <w:pPr>
              <w:pStyle w:val="Web"/>
              <w:spacing w:before="0" w:beforeAutospacing="0" w:after="0" w:afterAutospacing="0"/>
              <w:jc w:val="center"/>
              <w:rPr>
                <w:rFonts w:ascii="Calibri" w:hAnsi="Calibri"/>
                <w:i/>
                <w:lang w:val="el-GR"/>
              </w:rPr>
            </w:pPr>
            <w:r w:rsidRPr="00647255">
              <w:rPr>
                <w:rFonts w:ascii="Calibri" w:hAnsi="Calibri" w:cs="Arial"/>
                <w:i/>
                <w:color w:val="000000"/>
                <w:lang w:val="el-GR"/>
              </w:rPr>
              <w:t>Η αναίρεση της ελευθερίας και οι συνέπειές της.</w:t>
            </w:r>
          </w:p>
          <w:p w:rsidR="00460D4F" w:rsidRPr="00CE01EF" w:rsidRDefault="00460D4F" w:rsidP="00636794">
            <w:pPr>
              <w:spacing w:after="0" w:line="240" w:lineRule="auto"/>
              <w:ind w:left="135"/>
              <w:jc w:val="center"/>
              <w:rPr>
                <w:rFonts w:cstheme="minorHAnsi"/>
                <w:sz w:val="23"/>
                <w:szCs w:val="23"/>
                <w:lang w:val="el-GR"/>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Pr="00647255" w:rsidRDefault="00460D4F" w:rsidP="001D22F0">
            <w:pPr>
              <w:pStyle w:val="Web"/>
              <w:spacing w:before="0" w:beforeAutospacing="0" w:after="0" w:afterAutospacing="0"/>
              <w:jc w:val="center"/>
              <w:rPr>
                <w:rFonts w:ascii="Calibri" w:hAnsi="Calibri" w:cs="Arial"/>
                <w:color w:val="000000"/>
                <w:lang w:val="el-GR"/>
              </w:rPr>
            </w:pPr>
            <w:r>
              <w:rPr>
                <w:rFonts w:ascii="Calibri" w:eastAsia="+mn-ea" w:hAnsi="Calibri" w:cs="+mn-cs"/>
                <w:color w:val="000000"/>
                <w:kern w:val="24"/>
                <w:lang w:val="el-GR"/>
              </w:rPr>
              <w:t xml:space="preserve">Οι μαθητές </w:t>
            </w:r>
            <w:r w:rsidRPr="00647255">
              <w:rPr>
                <w:rFonts w:ascii="Calibri" w:eastAsia="+mn-ea" w:hAnsi="Calibri" w:cs="+mn-cs"/>
                <w:color w:val="000000"/>
                <w:kern w:val="24"/>
                <w:lang w:val="el-GR"/>
              </w:rPr>
              <w:t>βιώνουν την έννοια, όπως την αντιλαμβάνονται, σε διαφορετικές καταστάσεις, στη ζωή μας, στην κοινωνία, στον κόσμο. Ανακαλύπτουν πιθανές προκλήσεις και δυσκολίες που παρουσιάζει η έννοια,  αν τοποθετηθεί σε διαφορετικές συνθήκες</w:t>
            </w:r>
          </w:p>
          <w:p w:rsidR="00460D4F" w:rsidRPr="00CE01EF" w:rsidRDefault="00460D4F" w:rsidP="001D22F0">
            <w:pPr>
              <w:spacing w:after="0" w:line="240" w:lineRule="auto"/>
              <w:ind w:left="135"/>
              <w:jc w:val="center"/>
              <w:rPr>
                <w:rFonts w:cstheme="minorHAnsi"/>
                <w:sz w:val="23"/>
                <w:szCs w:val="23"/>
                <w:lang w:val="el-GR"/>
              </w:rPr>
            </w:pPr>
          </w:p>
        </w:tc>
        <w:tc>
          <w:tcPr>
            <w:tcW w:w="4987" w:type="dxa"/>
            <w:gridSpan w:val="3"/>
            <w:vMerge/>
            <w:tcBorders>
              <w:left w:val="single" w:sz="8" w:space="0" w:color="000000"/>
              <w:bottom w:val="single" w:sz="8" w:space="0" w:color="000000"/>
              <w:right w:val="single" w:sz="8" w:space="0" w:color="000000"/>
            </w:tcBorders>
            <w:shd w:val="clear" w:color="auto" w:fill="FFFFFF" w:themeFill="background1"/>
            <w:tcMar>
              <w:top w:w="57" w:type="dxa"/>
              <w:bottom w:w="28" w:type="dxa"/>
            </w:tcMar>
          </w:tcPr>
          <w:p w:rsidR="00460D4F" w:rsidRPr="00BC17BB" w:rsidRDefault="00460D4F" w:rsidP="00316003">
            <w:pPr>
              <w:jc w:val="center"/>
              <w:rPr>
                <w:rFonts w:cstheme="minorHAnsi"/>
                <w:sz w:val="23"/>
                <w:szCs w:val="23"/>
                <w:lang w:val="el-GR"/>
              </w:rPr>
            </w:pPr>
          </w:p>
        </w:tc>
      </w:tr>
      <w:tr w:rsidR="00D339ED" w:rsidRPr="00E4395C" w:rsidTr="00800B4D">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tcPr>
          <w:p w:rsidR="00D339ED" w:rsidRPr="00BC17BB" w:rsidRDefault="00D339ED" w:rsidP="00985140">
            <w:pPr>
              <w:spacing w:after="0" w:line="240" w:lineRule="auto"/>
              <w:jc w:val="center"/>
              <w:rPr>
                <w:rFonts w:eastAsia="Times New Roman" w:cstheme="minorHAnsi"/>
                <w:b/>
                <w:kern w:val="24"/>
                <w:sz w:val="23"/>
                <w:szCs w:val="23"/>
                <w:lang w:val="el-GR"/>
              </w:rPr>
            </w:pPr>
          </w:p>
        </w:tc>
        <w:tc>
          <w:tcPr>
            <w:tcW w:w="10065"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D339ED" w:rsidRPr="005A03D3" w:rsidRDefault="00D339ED" w:rsidP="00D339ED">
            <w:pPr>
              <w:spacing w:after="0" w:line="240" w:lineRule="auto"/>
              <w:ind w:left="135" w:right="-142"/>
              <w:rPr>
                <w:rFonts w:cstheme="minorHAnsi"/>
                <w:color w:val="FF0000"/>
                <w:sz w:val="23"/>
                <w:szCs w:val="23"/>
                <w:lang w:val="el-GR"/>
              </w:rPr>
            </w:pPr>
            <w:r w:rsidRPr="005A03D3">
              <w:rPr>
                <w:rFonts w:cstheme="minorHAnsi"/>
                <w:color w:val="FF0000"/>
                <w:sz w:val="23"/>
                <w:szCs w:val="23"/>
                <w:lang w:val="el-GR"/>
              </w:rPr>
              <w:t xml:space="preserve">Τα βήματα </w:t>
            </w:r>
            <w:r w:rsidRPr="005A03D3">
              <w:rPr>
                <w:rFonts w:cstheme="minorHAnsi"/>
                <w:b/>
                <w:color w:val="FF0000"/>
                <w:sz w:val="23"/>
                <w:szCs w:val="23"/>
                <w:lang w:val="el-GR"/>
              </w:rPr>
              <w:t xml:space="preserve">Περιγράφοντας </w:t>
            </w:r>
            <w:r w:rsidRPr="005A03D3">
              <w:rPr>
                <w:rFonts w:cstheme="minorHAnsi"/>
                <w:color w:val="FF0000"/>
                <w:sz w:val="23"/>
                <w:szCs w:val="23"/>
                <w:lang w:val="el-GR"/>
              </w:rPr>
              <w:t>&amp;</w:t>
            </w:r>
            <w:r w:rsidRPr="005A03D3">
              <w:rPr>
                <w:rFonts w:ascii="Calibri" w:hAnsi="Calibri" w:cs="Arial"/>
                <w:b/>
                <w:bCs/>
                <w:color w:val="FF0000"/>
                <w:lang w:val="el-GR"/>
              </w:rPr>
              <w:t xml:space="preserve"> Εφαρμόζοντας  </w:t>
            </w:r>
            <w:r w:rsidRPr="005A03D3">
              <w:rPr>
                <w:rFonts w:ascii="Calibri" w:hAnsi="Calibri" w:cs="Arial"/>
                <w:bCs/>
                <w:color w:val="FF0000"/>
                <w:lang w:val="el-GR"/>
              </w:rPr>
              <w:t>ενσωματ</w:t>
            </w:r>
            <w:r w:rsidR="005A03D3">
              <w:rPr>
                <w:rFonts w:ascii="Calibri" w:hAnsi="Calibri" w:cs="Arial"/>
                <w:bCs/>
                <w:color w:val="FF0000"/>
                <w:lang w:val="el-GR"/>
              </w:rPr>
              <w:t>ώνονται</w:t>
            </w:r>
            <w:r w:rsidRPr="005A03D3">
              <w:rPr>
                <w:rFonts w:ascii="Calibri" w:hAnsi="Calibri" w:cs="Arial"/>
                <w:bCs/>
                <w:color w:val="FF0000"/>
                <w:lang w:val="el-GR"/>
              </w:rPr>
              <w:t xml:space="preserve"> σε μια δραστηριότητα</w:t>
            </w:r>
          </w:p>
          <w:p w:rsidR="00D339ED" w:rsidRPr="00CE01EF" w:rsidRDefault="00D339ED" w:rsidP="000E51E7">
            <w:pPr>
              <w:pStyle w:val="1"/>
              <w:spacing w:before="0" w:line="240" w:lineRule="auto"/>
              <w:ind w:left="360"/>
              <w:jc w:val="both"/>
              <w:rPr>
                <w:rFonts w:cstheme="minorHAnsi"/>
                <w:sz w:val="23"/>
                <w:szCs w:val="23"/>
              </w:rPr>
            </w:pPr>
          </w:p>
        </w:tc>
      </w:tr>
      <w:tr w:rsidR="00CE2412" w:rsidRPr="00E4395C" w:rsidTr="009B3BA9">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CE2412" w:rsidRPr="00CE01EF" w:rsidRDefault="00CE2412"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t>4</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8B7A88" w:rsidP="00985140">
            <w:pPr>
              <w:spacing w:after="0" w:line="240" w:lineRule="auto"/>
              <w:jc w:val="center"/>
              <w:rPr>
                <w:rFonts w:cstheme="minorHAnsi"/>
                <w:sz w:val="23"/>
                <w:szCs w:val="23"/>
                <w:lang w:val="el-GR"/>
              </w:rPr>
            </w:pPr>
            <w:r>
              <w:rPr>
                <w:rFonts w:cstheme="minorHAnsi"/>
                <w:sz w:val="23"/>
                <w:szCs w:val="23"/>
                <w:lang w:val="el-GR"/>
              </w:rPr>
              <w:t>25</w:t>
            </w:r>
            <w:r w:rsidR="00CE2412" w:rsidRPr="00CE01EF">
              <w:rPr>
                <w:rFonts w:cstheme="minorHAnsi"/>
                <w:sz w:val="23"/>
                <w:szCs w:val="23"/>
                <w:lang w:val="el-GR"/>
              </w:rPr>
              <w:t>΄</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647255" w:rsidRPr="00647255" w:rsidRDefault="00647255" w:rsidP="009B3BA9">
            <w:pPr>
              <w:pStyle w:val="Web"/>
              <w:spacing w:before="0" w:beforeAutospacing="0" w:after="0" w:afterAutospacing="0"/>
              <w:jc w:val="center"/>
              <w:rPr>
                <w:rFonts w:ascii="Calibri" w:hAnsi="Calibri"/>
                <w:lang w:val="el-GR"/>
              </w:rPr>
            </w:pPr>
            <w:r w:rsidRPr="00647255">
              <w:rPr>
                <w:rFonts w:ascii="Calibri" w:hAnsi="Calibri" w:cs="Arial"/>
                <w:b/>
                <w:bCs/>
                <w:color w:val="000000"/>
                <w:lang w:val="el-GR"/>
              </w:rPr>
              <w:t>Διερευνώντας:</w:t>
            </w:r>
          </w:p>
          <w:p w:rsidR="00647255" w:rsidRPr="00647255" w:rsidRDefault="00647255" w:rsidP="009B3BA9">
            <w:pPr>
              <w:pStyle w:val="Web"/>
              <w:spacing w:before="0" w:beforeAutospacing="0" w:after="0" w:afterAutospacing="0"/>
              <w:jc w:val="center"/>
              <w:rPr>
                <w:rFonts w:ascii="Calibri" w:hAnsi="Calibri"/>
                <w:i/>
                <w:lang w:val="el-GR"/>
              </w:rPr>
            </w:pPr>
            <w:r w:rsidRPr="00647255">
              <w:rPr>
                <w:rFonts w:ascii="Calibri" w:hAnsi="Calibri" w:cs="Arial"/>
                <w:i/>
                <w:color w:val="000000"/>
                <w:lang w:val="el-GR"/>
              </w:rPr>
              <w:t>Το αυτεξούσιο του προσώπου ως βάση της χριστιανικής ανθρωπολογίας.</w:t>
            </w:r>
          </w:p>
          <w:p w:rsidR="00CE2412" w:rsidRPr="00CE01EF" w:rsidRDefault="00CE2412" w:rsidP="009B3BA9">
            <w:pPr>
              <w:spacing w:after="0" w:line="240" w:lineRule="auto"/>
              <w:ind w:left="135"/>
              <w:jc w:val="center"/>
              <w:rPr>
                <w:rFonts w:cstheme="minorHAnsi"/>
                <w:sz w:val="23"/>
                <w:szCs w:val="23"/>
                <w:lang w:val="el-GR"/>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9162E6" w:rsidP="007F0EE5">
            <w:pPr>
              <w:spacing w:after="0" w:line="240" w:lineRule="auto"/>
              <w:ind w:left="135"/>
              <w:rPr>
                <w:rFonts w:cstheme="minorHAnsi"/>
                <w:sz w:val="23"/>
                <w:szCs w:val="23"/>
                <w:lang w:val="el-GR"/>
              </w:rPr>
            </w:pPr>
            <w:r w:rsidRPr="00647255">
              <w:rPr>
                <w:rFonts w:ascii="Calibri" w:eastAsia="+mn-ea" w:hAnsi="Calibri" w:cs="+mn-cs"/>
                <w:color w:val="000000"/>
                <w:kern w:val="24"/>
                <w:lang w:val="el-GR"/>
              </w:rPr>
              <w:t xml:space="preserve">Οι μαθητές μέσα από ερευνητικές δράσεις μελετούν </w:t>
            </w:r>
            <w:r w:rsidRPr="00BC17BB">
              <w:rPr>
                <w:rFonts w:ascii="Calibri" w:eastAsia="+mn-ea" w:hAnsi="Calibri" w:cs="+mn-cs"/>
                <w:b/>
                <w:color w:val="000000"/>
                <w:kern w:val="24"/>
                <w:lang w:val="el-GR"/>
              </w:rPr>
              <w:t>θρησκευτικές</w:t>
            </w:r>
            <w:r w:rsidRPr="00647255">
              <w:rPr>
                <w:rFonts w:ascii="Calibri" w:eastAsia="+mn-ea" w:hAnsi="Calibri" w:cs="+mn-cs"/>
                <w:color w:val="000000"/>
                <w:kern w:val="24"/>
                <w:lang w:val="el-GR"/>
              </w:rPr>
              <w:t xml:space="preserve"> εμπειρίες, με στόχο τη βαθύτερη κατανόησή της έννοιας. Ερωτήματα που βοηθούν σε αυτό το στάδιο μπορεί να είναι τα εξής : «Πώς πιστεύετε ότι αυτές οι εικόνες, ήχοι, κείμενα, (οπτικοακουστικό υλικό που έχει δοθεί) σχετίζονται με την έννοια; Ποια κατά τη γνώμη σας είναι τα χαρακτηριστικά αυτής της έννοιας;».</w:t>
            </w:r>
          </w:p>
        </w:tc>
        <w:tc>
          <w:tcPr>
            <w:tcW w:w="498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5C0C1E" w:rsidRPr="005C0C1E" w:rsidRDefault="009B3BA9" w:rsidP="005C0C1E">
            <w:pPr>
              <w:pStyle w:val="Web"/>
              <w:spacing w:before="0" w:beforeAutospacing="0" w:after="0" w:afterAutospacing="0"/>
              <w:rPr>
                <w:rFonts w:ascii="Calibri" w:hAnsi="Calibri"/>
                <w:lang w:val="el-GR"/>
              </w:rPr>
            </w:pPr>
            <w:r>
              <w:rPr>
                <w:rFonts w:ascii="Calibri" w:hAnsi="Calibri"/>
                <w:lang w:val="el-GR"/>
              </w:rPr>
              <w:t xml:space="preserve"> (Η</w:t>
            </w:r>
            <w:r w:rsidR="005C0C1E">
              <w:rPr>
                <w:rFonts w:ascii="Calibri" w:hAnsi="Calibri"/>
                <w:lang w:val="el-GR"/>
              </w:rPr>
              <w:t xml:space="preserve"> ελευθερία στην </w:t>
            </w:r>
            <w:r>
              <w:rPr>
                <w:rFonts w:ascii="Calibri" w:hAnsi="Calibri"/>
                <w:lang w:val="el-GR"/>
              </w:rPr>
              <w:t>θρησκευτική</w:t>
            </w:r>
            <w:r w:rsidR="005C0C1E">
              <w:rPr>
                <w:rFonts w:ascii="Calibri" w:hAnsi="Calibri"/>
                <w:lang w:val="el-GR"/>
              </w:rPr>
              <w:t xml:space="preserve"> της διάσταση</w:t>
            </w:r>
            <w:r>
              <w:rPr>
                <w:rFonts w:ascii="Calibri" w:hAnsi="Calibri"/>
                <w:lang w:val="el-GR"/>
              </w:rPr>
              <w:t>)</w:t>
            </w:r>
          </w:p>
          <w:p w:rsidR="00CA691F" w:rsidRPr="00CA691F" w:rsidRDefault="00012F50" w:rsidP="004C173F">
            <w:pPr>
              <w:pStyle w:val="Web"/>
              <w:numPr>
                <w:ilvl w:val="0"/>
                <w:numId w:val="27"/>
              </w:numPr>
              <w:spacing w:before="0" w:beforeAutospacing="0" w:after="0" w:afterAutospacing="0"/>
              <w:rPr>
                <w:rFonts w:ascii="Calibri" w:hAnsi="Calibri"/>
                <w:lang w:val="el-GR"/>
              </w:rPr>
            </w:pPr>
            <w:r>
              <w:rPr>
                <w:rFonts w:ascii="Calibri" w:hAnsi="Calibri" w:cs="Arial"/>
                <w:color w:val="000000"/>
                <w:lang w:val="el-GR"/>
              </w:rPr>
              <w:t>Σκέ</w:t>
            </w:r>
            <w:r w:rsidR="001C606D">
              <w:rPr>
                <w:rFonts w:ascii="Calibri" w:hAnsi="Calibri" w:cs="Arial"/>
                <w:color w:val="000000"/>
                <w:lang w:val="el-GR"/>
              </w:rPr>
              <w:t>ψου,</w:t>
            </w:r>
            <w:r w:rsidR="001C606D" w:rsidRPr="001C606D">
              <w:rPr>
                <w:rFonts w:ascii="Calibri" w:hAnsi="Calibri" w:cs="Arial"/>
                <w:color w:val="000000"/>
                <w:lang w:val="el-GR"/>
              </w:rPr>
              <w:t xml:space="preserve"> </w:t>
            </w:r>
            <w:r w:rsidR="001C606D">
              <w:rPr>
                <w:rFonts w:ascii="Calibri" w:hAnsi="Calibri" w:cs="Arial"/>
                <w:color w:val="000000"/>
                <w:lang w:val="el-GR"/>
              </w:rPr>
              <w:t>συζήτησε</w:t>
            </w:r>
            <w:r w:rsidR="001C606D" w:rsidRPr="001C606D">
              <w:rPr>
                <w:rFonts w:ascii="Calibri" w:hAnsi="Calibri" w:cs="Arial"/>
                <w:color w:val="000000"/>
                <w:lang w:val="el-GR"/>
              </w:rPr>
              <w:t>,</w:t>
            </w:r>
            <w:r w:rsidR="001C606D">
              <w:rPr>
                <w:rFonts w:ascii="Calibri" w:hAnsi="Calibri" w:cs="Arial"/>
                <w:color w:val="000000"/>
                <w:lang w:val="el-GR"/>
              </w:rPr>
              <w:t xml:space="preserve"> μοιράσου</w:t>
            </w:r>
            <w:r w:rsidR="001C606D" w:rsidRPr="001C606D">
              <w:rPr>
                <w:rFonts w:ascii="Calibri" w:hAnsi="Calibri" w:cs="Arial"/>
                <w:color w:val="000000"/>
                <w:lang w:val="el-GR"/>
              </w:rPr>
              <w:t xml:space="preserve"> (</w:t>
            </w:r>
            <w:r w:rsidR="001C606D">
              <w:rPr>
                <w:rFonts w:ascii="Calibri" w:hAnsi="Calibri" w:cs="Arial"/>
                <w:color w:val="000000"/>
              </w:rPr>
              <w:t>TPS</w:t>
            </w:r>
            <w:r w:rsidR="001C606D" w:rsidRPr="001C606D">
              <w:rPr>
                <w:rFonts w:ascii="Calibri" w:hAnsi="Calibri" w:cs="Arial"/>
                <w:color w:val="000000"/>
                <w:lang w:val="el-GR"/>
              </w:rPr>
              <w:t>)</w:t>
            </w:r>
            <w:r w:rsidR="001C606D">
              <w:rPr>
                <w:rFonts w:ascii="Calibri" w:hAnsi="Calibri" w:cs="Arial"/>
                <w:color w:val="000000"/>
                <w:lang w:val="el-GR"/>
              </w:rPr>
              <w:t xml:space="preserve">: </w:t>
            </w:r>
          </w:p>
          <w:p w:rsidR="00374196" w:rsidRDefault="001C606D" w:rsidP="00CA691F">
            <w:pPr>
              <w:pStyle w:val="Web"/>
              <w:spacing w:before="0" w:beforeAutospacing="0" w:after="0" w:afterAutospacing="0"/>
              <w:ind w:left="360"/>
              <w:rPr>
                <w:rFonts w:ascii="Calibri" w:hAnsi="Calibri" w:cs="Arial"/>
                <w:color w:val="000000"/>
                <w:lang w:val="el-GR"/>
              </w:rPr>
            </w:pPr>
            <w:r>
              <w:rPr>
                <w:rFonts w:ascii="Calibri" w:hAnsi="Calibri" w:cs="Arial"/>
                <w:color w:val="000000"/>
                <w:lang w:val="el-GR"/>
              </w:rPr>
              <w:t>Δ</w:t>
            </w:r>
            <w:r w:rsidR="00374196" w:rsidRPr="00374196">
              <w:rPr>
                <w:rFonts w:ascii="Calibri" w:hAnsi="Calibri" w:cs="Arial"/>
                <w:color w:val="000000"/>
                <w:lang w:val="el-GR"/>
              </w:rPr>
              <w:t>ίν</w:t>
            </w:r>
            <w:r>
              <w:rPr>
                <w:rFonts w:ascii="Calibri" w:hAnsi="Calibri" w:cs="Arial"/>
                <w:color w:val="000000"/>
                <w:lang w:val="el-GR"/>
              </w:rPr>
              <w:t xml:space="preserve">ονται </w:t>
            </w:r>
            <w:r w:rsidR="00374196" w:rsidRPr="00374196">
              <w:rPr>
                <w:rFonts w:ascii="Calibri" w:hAnsi="Calibri" w:cs="Arial"/>
                <w:color w:val="000000"/>
                <w:lang w:val="el-GR"/>
              </w:rPr>
              <w:t>κείμεν</w:t>
            </w:r>
            <w:r>
              <w:rPr>
                <w:rFonts w:ascii="Calibri" w:hAnsi="Calibri" w:cs="Arial"/>
                <w:color w:val="000000"/>
                <w:lang w:val="el-GR"/>
              </w:rPr>
              <w:t>α</w:t>
            </w:r>
            <w:r w:rsidR="0060474E">
              <w:rPr>
                <w:rFonts w:ascii="Calibri" w:hAnsi="Calibri" w:cs="Arial"/>
                <w:color w:val="000000"/>
                <w:lang w:val="el-GR"/>
              </w:rPr>
              <w:t xml:space="preserve"> βιβλικά, πατερικά</w:t>
            </w:r>
            <w:r w:rsidR="00374196" w:rsidRPr="00374196">
              <w:rPr>
                <w:rFonts w:ascii="Calibri" w:hAnsi="Calibri" w:cs="Arial"/>
                <w:color w:val="000000"/>
                <w:lang w:val="el-GR"/>
              </w:rPr>
              <w:t xml:space="preserve"> </w:t>
            </w:r>
            <w:r w:rsidR="00CA691F">
              <w:rPr>
                <w:rFonts w:ascii="Calibri" w:hAnsi="Calibri" w:cs="Arial"/>
                <w:color w:val="000000"/>
                <w:lang w:val="el-GR"/>
              </w:rPr>
              <w:t>(πχ. Μάξιμου</w:t>
            </w:r>
            <w:r w:rsidR="00374196" w:rsidRPr="00374196">
              <w:rPr>
                <w:rFonts w:ascii="Calibri" w:hAnsi="Calibri" w:cs="Arial"/>
                <w:color w:val="000000"/>
                <w:lang w:val="el-GR"/>
              </w:rPr>
              <w:t xml:space="preserve"> Ομολογητή,  Ιωάννη Δαμασκην</w:t>
            </w:r>
            <w:r w:rsidR="00CA691F">
              <w:rPr>
                <w:rFonts w:ascii="Calibri" w:hAnsi="Calibri" w:cs="Arial"/>
                <w:color w:val="000000"/>
                <w:lang w:val="el-GR"/>
              </w:rPr>
              <w:t>ού</w:t>
            </w:r>
            <w:r w:rsidR="00374196" w:rsidRPr="00374196">
              <w:rPr>
                <w:rFonts w:ascii="Calibri" w:hAnsi="Calibri" w:cs="Arial"/>
                <w:color w:val="000000"/>
                <w:lang w:val="el-GR"/>
              </w:rPr>
              <w:t>, Γρηγορίου Θεολόγου,</w:t>
            </w:r>
            <w:r w:rsidR="00CA691F">
              <w:rPr>
                <w:rFonts w:ascii="Calibri" w:hAnsi="Calibri" w:cs="Arial"/>
                <w:color w:val="000000"/>
                <w:lang w:val="el-GR"/>
              </w:rPr>
              <w:t xml:space="preserve"> </w:t>
            </w:r>
            <w:r w:rsidR="00B778E5">
              <w:rPr>
                <w:rFonts w:ascii="Calibri" w:hAnsi="Calibri" w:cs="Arial"/>
                <w:color w:val="000000"/>
                <w:lang w:val="el-GR"/>
              </w:rPr>
              <w:t>κλπ.</w:t>
            </w:r>
            <w:r w:rsidR="00374196" w:rsidRPr="00374196">
              <w:rPr>
                <w:rFonts w:ascii="Calibri" w:hAnsi="Calibri" w:cs="Arial"/>
                <w:color w:val="000000"/>
                <w:lang w:val="el-GR"/>
              </w:rPr>
              <w:t xml:space="preserve">) </w:t>
            </w:r>
            <w:r>
              <w:rPr>
                <w:rFonts w:ascii="Calibri" w:hAnsi="Calibri" w:cs="Arial"/>
                <w:color w:val="000000"/>
                <w:lang w:val="el-GR"/>
              </w:rPr>
              <w:t>και οι μαθητές/</w:t>
            </w:r>
            <w:proofErr w:type="spellStart"/>
            <w:r w:rsidR="00374196" w:rsidRPr="00374196">
              <w:rPr>
                <w:rFonts w:ascii="Calibri" w:hAnsi="Calibri" w:cs="Arial"/>
                <w:color w:val="000000"/>
                <w:lang w:val="el-GR"/>
              </w:rPr>
              <w:t>τριες</w:t>
            </w:r>
            <w:proofErr w:type="spellEnd"/>
            <w:r w:rsidR="00AC663F">
              <w:rPr>
                <w:rFonts w:ascii="Calibri" w:hAnsi="Calibri" w:cs="Arial"/>
                <w:color w:val="000000"/>
                <w:lang w:val="el-GR"/>
              </w:rPr>
              <w:t xml:space="preserve"> </w:t>
            </w:r>
            <w:r>
              <w:rPr>
                <w:rFonts w:ascii="Calibri" w:hAnsi="Calibri" w:cs="Arial"/>
                <w:color w:val="000000"/>
                <w:lang w:val="el-GR"/>
              </w:rPr>
              <w:t xml:space="preserve">με ερωτήσεις επεξεργασίας </w:t>
            </w:r>
            <w:r w:rsidR="00AC663F">
              <w:rPr>
                <w:rFonts w:ascii="Calibri" w:hAnsi="Calibri" w:cs="Arial"/>
                <w:color w:val="000000"/>
                <w:lang w:val="el-GR"/>
              </w:rPr>
              <w:t>κατανοούν και</w:t>
            </w:r>
            <w:r w:rsidR="00374196" w:rsidRPr="00374196">
              <w:rPr>
                <w:rFonts w:ascii="Calibri" w:hAnsi="Calibri" w:cs="Arial"/>
                <w:color w:val="000000"/>
                <w:lang w:val="el-GR"/>
              </w:rPr>
              <w:t xml:space="preserve"> αναλύουν το αυτεξούσιο ως </w:t>
            </w:r>
            <w:r>
              <w:rPr>
                <w:rFonts w:ascii="Calibri" w:hAnsi="Calibri" w:cs="Arial"/>
                <w:color w:val="000000"/>
                <w:lang w:val="el-GR"/>
              </w:rPr>
              <w:t xml:space="preserve">χάρισμα και </w:t>
            </w:r>
            <w:r w:rsidR="00374196" w:rsidRPr="00374196">
              <w:rPr>
                <w:rFonts w:ascii="Calibri" w:hAnsi="Calibri" w:cs="Arial"/>
                <w:color w:val="000000"/>
                <w:lang w:val="el-GR"/>
              </w:rPr>
              <w:t>βασικό γνώρισμα της ανθρώπινης φύσης</w:t>
            </w:r>
            <w:r w:rsidR="00CA691F">
              <w:rPr>
                <w:rFonts w:ascii="Calibri" w:hAnsi="Calibri" w:cs="Arial"/>
                <w:color w:val="000000"/>
                <w:lang w:val="el-GR"/>
              </w:rPr>
              <w:t xml:space="preserve"> σύμφωνα με τη χριστιανική διδασκαλία</w:t>
            </w:r>
            <w:r w:rsidR="00374196" w:rsidRPr="00374196">
              <w:rPr>
                <w:rFonts w:ascii="Calibri" w:hAnsi="Calibri" w:cs="Arial"/>
                <w:color w:val="000000"/>
                <w:lang w:val="el-GR"/>
              </w:rPr>
              <w:t>.</w:t>
            </w:r>
          </w:p>
          <w:p w:rsidR="005A03D3" w:rsidRDefault="005A03D3" w:rsidP="00CA691F">
            <w:pPr>
              <w:pStyle w:val="Web"/>
              <w:spacing w:before="0" w:beforeAutospacing="0" w:after="0" w:afterAutospacing="0"/>
              <w:ind w:left="360"/>
              <w:rPr>
                <w:rFonts w:ascii="Calibri" w:hAnsi="Calibri" w:cs="Arial"/>
                <w:color w:val="000000"/>
                <w:lang w:val="el-GR"/>
              </w:rPr>
            </w:pPr>
          </w:p>
          <w:p w:rsidR="005A03D3" w:rsidRDefault="005A03D3" w:rsidP="00CA691F">
            <w:pPr>
              <w:pStyle w:val="Web"/>
              <w:spacing w:before="0" w:beforeAutospacing="0" w:after="0" w:afterAutospacing="0"/>
              <w:ind w:left="360"/>
              <w:rPr>
                <w:rFonts w:ascii="Calibri" w:hAnsi="Calibri" w:cs="Arial"/>
                <w:color w:val="FF0000"/>
                <w:lang w:val="el-GR"/>
              </w:rPr>
            </w:pPr>
            <w:r w:rsidRPr="006C5A45">
              <w:rPr>
                <w:rFonts w:ascii="Calibri" w:hAnsi="Calibri" w:cs="Arial"/>
                <w:color w:val="FF0000"/>
                <w:lang w:val="el-GR"/>
              </w:rPr>
              <w:t>Σε κάθε θρανίο δίνεται Φύλλο Εργασίας</w:t>
            </w:r>
            <w:r w:rsidR="00D041DC">
              <w:rPr>
                <w:rFonts w:ascii="Calibri" w:hAnsi="Calibri" w:cs="Arial"/>
                <w:color w:val="FF0000"/>
                <w:lang w:val="el-GR"/>
              </w:rPr>
              <w:t xml:space="preserve"> (2) </w:t>
            </w:r>
            <w:r w:rsidRPr="006C5A45">
              <w:rPr>
                <w:rFonts w:ascii="Calibri" w:hAnsi="Calibri" w:cs="Arial"/>
                <w:color w:val="FF0000"/>
                <w:lang w:val="el-GR"/>
              </w:rPr>
              <w:t xml:space="preserve">με όλα τα κείμενα, οι μαθητές ανά 2 εργάζονται σε ένα </w:t>
            </w:r>
            <w:r w:rsidR="00D041DC">
              <w:rPr>
                <w:rFonts w:ascii="Calibri" w:hAnsi="Calibri" w:cs="Arial"/>
                <w:color w:val="FF0000"/>
                <w:lang w:val="el-GR"/>
              </w:rPr>
              <w:t>από αυτά (τ</w:t>
            </w:r>
            <w:r w:rsidR="006C5A45" w:rsidRPr="006C5A45">
              <w:rPr>
                <w:rFonts w:ascii="Calibri" w:hAnsi="Calibri" w:cs="Arial"/>
                <w:color w:val="FF0000"/>
                <w:lang w:val="el-GR"/>
              </w:rPr>
              <w:t>ο ίδιο κείμενο επεξεργάζονται περισσότερα του ενός θρανία</w:t>
            </w:r>
            <w:r w:rsidRPr="006C5A45">
              <w:rPr>
                <w:rFonts w:ascii="Calibri" w:hAnsi="Calibri" w:cs="Arial"/>
                <w:color w:val="FF0000"/>
                <w:lang w:val="el-GR"/>
              </w:rPr>
              <w:t>).</w:t>
            </w:r>
          </w:p>
          <w:p w:rsidR="00374196" w:rsidRPr="00374196" w:rsidRDefault="00374196" w:rsidP="00AC663F">
            <w:pPr>
              <w:pStyle w:val="a3"/>
              <w:spacing w:after="0" w:line="240" w:lineRule="auto"/>
              <w:ind w:left="283" w:right="192"/>
              <w:rPr>
                <w:rFonts w:cstheme="minorHAnsi"/>
                <w:sz w:val="23"/>
                <w:szCs w:val="23"/>
                <w:lang w:val="el-GR"/>
              </w:rPr>
            </w:pPr>
          </w:p>
          <w:p w:rsidR="00CE2412" w:rsidRDefault="00CE2412" w:rsidP="00AC663F">
            <w:pPr>
              <w:spacing w:after="0" w:line="240" w:lineRule="auto"/>
              <w:ind w:right="192"/>
              <w:rPr>
                <w:rFonts w:cstheme="minorHAnsi"/>
                <w:sz w:val="23"/>
                <w:szCs w:val="23"/>
                <w:lang w:val="el-GR"/>
              </w:rPr>
            </w:pPr>
          </w:p>
          <w:p w:rsidR="00B778E5" w:rsidRPr="00AC663F" w:rsidRDefault="00B778E5" w:rsidP="00AC663F">
            <w:pPr>
              <w:spacing w:after="0" w:line="240" w:lineRule="auto"/>
              <w:ind w:right="192"/>
              <w:rPr>
                <w:rFonts w:cstheme="minorHAnsi"/>
                <w:sz w:val="23"/>
                <w:szCs w:val="23"/>
                <w:lang w:val="el-GR"/>
              </w:rPr>
            </w:pPr>
          </w:p>
        </w:tc>
      </w:tr>
      <w:tr w:rsidR="00CE2412" w:rsidRPr="003416DC" w:rsidTr="0060474E">
        <w:trPr>
          <w:trHeight w:val="323"/>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CE2412" w:rsidRPr="00CE01EF" w:rsidRDefault="00CE2412"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t>5</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BE39E7" w:rsidP="00985140">
            <w:pPr>
              <w:spacing w:after="0" w:line="240" w:lineRule="auto"/>
              <w:jc w:val="center"/>
              <w:rPr>
                <w:rFonts w:cstheme="minorHAnsi"/>
                <w:sz w:val="23"/>
                <w:szCs w:val="23"/>
                <w:lang w:val="el-GR"/>
              </w:rPr>
            </w:pPr>
            <w:r>
              <w:rPr>
                <w:rFonts w:cstheme="minorHAnsi"/>
                <w:sz w:val="23"/>
                <w:szCs w:val="23"/>
                <w:lang w:val="el-GR"/>
              </w:rPr>
              <w:t>20</w:t>
            </w:r>
            <w:r w:rsidR="00CE2412" w:rsidRPr="00CE01EF">
              <w:rPr>
                <w:rFonts w:cstheme="minorHAnsi"/>
                <w:sz w:val="23"/>
                <w:szCs w:val="23"/>
                <w:lang w:val="el-GR"/>
              </w:rPr>
              <w:t>΄</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647255" w:rsidRDefault="009B3BA9" w:rsidP="009B3BA9">
            <w:pPr>
              <w:pStyle w:val="Web"/>
              <w:spacing w:before="0" w:beforeAutospacing="0" w:after="0" w:afterAutospacing="0"/>
              <w:jc w:val="center"/>
              <w:rPr>
                <w:rFonts w:ascii="Calibri" w:hAnsi="Calibri" w:cs="Arial"/>
                <w:b/>
                <w:bCs/>
                <w:color w:val="000000"/>
                <w:lang w:val="el-GR"/>
              </w:rPr>
            </w:pPr>
            <w:proofErr w:type="spellStart"/>
            <w:r>
              <w:rPr>
                <w:rFonts w:ascii="Calibri" w:hAnsi="Calibri" w:cs="Arial"/>
                <w:b/>
                <w:bCs/>
                <w:color w:val="000000"/>
                <w:lang w:val="el-GR"/>
              </w:rPr>
              <w:t>Αναπλαισιώνοντας</w:t>
            </w:r>
            <w:proofErr w:type="spellEnd"/>
          </w:p>
          <w:p w:rsidR="009B3BA9" w:rsidRPr="00647255" w:rsidRDefault="009B3BA9" w:rsidP="009B3BA9">
            <w:pPr>
              <w:pStyle w:val="Web"/>
              <w:spacing w:before="0" w:beforeAutospacing="0" w:after="0" w:afterAutospacing="0"/>
              <w:jc w:val="center"/>
              <w:rPr>
                <w:rFonts w:ascii="Calibri" w:hAnsi="Calibri"/>
                <w:lang w:val="el-GR"/>
              </w:rPr>
            </w:pPr>
          </w:p>
          <w:p w:rsidR="00647255" w:rsidRPr="00647255" w:rsidRDefault="00647255" w:rsidP="009B3BA9">
            <w:pPr>
              <w:pStyle w:val="Web"/>
              <w:spacing w:before="0" w:beforeAutospacing="0" w:after="0" w:afterAutospacing="0"/>
              <w:jc w:val="center"/>
              <w:rPr>
                <w:rFonts w:ascii="Calibri" w:hAnsi="Calibri"/>
                <w:i/>
                <w:lang w:val="el-GR"/>
              </w:rPr>
            </w:pPr>
            <w:r w:rsidRPr="00647255">
              <w:rPr>
                <w:rFonts w:ascii="Calibri" w:hAnsi="Calibri" w:cs="Arial"/>
                <w:i/>
                <w:color w:val="000000"/>
                <w:shd w:val="clear" w:color="auto" w:fill="FFFFFF"/>
                <w:lang w:val="el-GR"/>
              </w:rPr>
              <w:lastRenderedPageBreak/>
              <w:t>Ο Θεός ως ελευθερωτής και πηγή ελευθερίας.</w:t>
            </w:r>
          </w:p>
          <w:p w:rsidR="00CE2412" w:rsidRPr="00CE01EF" w:rsidRDefault="00CE2412" w:rsidP="009B3BA9">
            <w:pPr>
              <w:spacing w:after="0" w:line="240" w:lineRule="auto"/>
              <w:ind w:left="135"/>
              <w:jc w:val="center"/>
              <w:rPr>
                <w:rFonts w:cstheme="minorHAnsi"/>
                <w:sz w:val="23"/>
                <w:szCs w:val="23"/>
                <w:lang w:val="el-GR"/>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7B7AED" w:rsidP="0060474E">
            <w:pPr>
              <w:spacing w:after="0" w:line="240" w:lineRule="auto"/>
              <w:ind w:left="135"/>
              <w:jc w:val="center"/>
              <w:rPr>
                <w:rFonts w:cstheme="minorHAnsi"/>
                <w:sz w:val="23"/>
                <w:szCs w:val="23"/>
                <w:lang w:val="el-GR"/>
              </w:rPr>
            </w:pPr>
            <w:r w:rsidRPr="00647255">
              <w:rPr>
                <w:rFonts w:ascii="Calibri" w:eastAsia="+mn-ea" w:hAnsi="Calibri" w:cs="+mn-cs"/>
                <w:color w:val="000000"/>
                <w:kern w:val="24"/>
                <w:lang w:val="el-GR"/>
              </w:rPr>
              <w:lastRenderedPageBreak/>
              <w:t xml:space="preserve">Εφαρμογή της έννοιας σε μια συγκεκριμένη </w:t>
            </w:r>
            <w:r w:rsidRPr="00647255">
              <w:rPr>
                <w:rFonts w:ascii="Calibri" w:eastAsia="+mn-ea" w:hAnsi="Calibri" w:cs="+mn-cs"/>
                <w:color w:val="000000"/>
                <w:kern w:val="24"/>
                <w:lang w:val="el-GR"/>
              </w:rPr>
              <w:lastRenderedPageBreak/>
              <w:t>θρησκευτική κατάσταση. Σε αυτό το βήμα τα παιδιά μέσα από δράσεις κατανοούν την έννοια στο πλαίσιο της θρησκείας τους και αναγνωρίζουν ζητήματα που εγείρονται από αυτήν σε σχέση με τα ίδια.</w:t>
            </w:r>
          </w:p>
          <w:p w:rsidR="00CE2412" w:rsidRPr="00CE01EF" w:rsidRDefault="00CE2412" w:rsidP="0060474E">
            <w:pPr>
              <w:spacing w:after="0" w:line="240" w:lineRule="auto"/>
              <w:ind w:left="135"/>
              <w:jc w:val="center"/>
              <w:rPr>
                <w:rFonts w:cstheme="minorHAnsi"/>
                <w:sz w:val="23"/>
                <w:szCs w:val="23"/>
                <w:lang w:val="el-GR"/>
              </w:rPr>
            </w:pPr>
          </w:p>
        </w:tc>
        <w:tc>
          <w:tcPr>
            <w:tcW w:w="498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7B7AED" w:rsidRPr="0060474E" w:rsidRDefault="00374196" w:rsidP="009B3BA9">
            <w:pPr>
              <w:pStyle w:val="Web"/>
              <w:numPr>
                <w:ilvl w:val="0"/>
                <w:numId w:val="28"/>
              </w:numPr>
              <w:spacing w:before="0" w:beforeAutospacing="0" w:after="0" w:afterAutospacing="0"/>
              <w:jc w:val="center"/>
              <w:rPr>
                <w:rFonts w:cstheme="minorHAnsi"/>
                <w:sz w:val="23"/>
                <w:szCs w:val="23"/>
                <w:lang w:val="el-GR"/>
              </w:rPr>
            </w:pPr>
            <w:r w:rsidRPr="00374196">
              <w:rPr>
                <w:rFonts w:ascii="Calibri" w:hAnsi="Calibri"/>
                <w:lang w:val="el-GR"/>
              </w:rPr>
              <w:lastRenderedPageBreak/>
              <w:t xml:space="preserve">«Δάσκαλος σε ρόλο». Ο/Η εκπαιδευτικός στον ρόλο του Ιεροεξεταστή διαβάζει το σχετικό </w:t>
            </w:r>
            <w:r w:rsidRPr="00374196">
              <w:rPr>
                <w:rFonts w:ascii="Calibri" w:hAnsi="Calibri"/>
                <w:lang w:val="el-GR"/>
              </w:rPr>
              <w:lastRenderedPageBreak/>
              <w:t>απόσπασμα από το έργο του Ντοστογιέφσκι</w:t>
            </w:r>
            <w:r w:rsidR="0060474E">
              <w:rPr>
                <w:rFonts w:ascii="Calibri" w:hAnsi="Calibri"/>
                <w:lang w:val="el-GR"/>
              </w:rPr>
              <w:t>, αφού πρώτα δώσει</w:t>
            </w:r>
            <w:r w:rsidR="00E20044">
              <w:rPr>
                <w:rFonts w:ascii="Calibri" w:hAnsi="Calibri"/>
                <w:lang w:val="el-GR"/>
              </w:rPr>
              <w:t xml:space="preserve"> πληροφοριακά στοιχεία σχετικά με το</w:t>
            </w:r>
            <w:r w:rsidR="007F7521">
              <w:rPr>
                <w:rFonts w:ascii="Calibri" w:hAnsi="Calibri"/>
                <w:lang w:val="el-GR"/>
              </w:rPr>
              <w:t xml:space="preserve"> ιστορικό</w:t>
            </w:r>
            <w:r w:rsidR="00E20044">
              <w:rPr>
                <w:rFonts w:ascii="Calibri" w:hAnsi="Calibri"/>
                <w:lang w:val="el-GR"/>
              </w:rPr>
              <w:t xml:space="preserve"> </w:t>
            </w:r>
            <w:r w:rsidR="007F7521">
              <w:rPr>
                <w:rFonts w:ascii="Calibri" w:hAnsi="Calibri"/>
                <w:lang w:val="el-GR"/>
              </w:rPr>
              <w:t>πλαίσιο. Π</w:t>
            </w:r>
            <w:r w:rsidR="007F7521" w:rsidRPr="00374196">
              <w:rPr>
                <w:rFonts w:ascii="Calibri" w:hAnsi="Calibri"/>
                <w:lang w:val="el-GR"/>
              </w:rPr>
              <w:t xml:space="preserve">αράλληλα </w:t>
            </w:r>
            <w:r w:rsidR="007F7521">
              <w:rPr>
                <w:rFonts w:ascii="Calibri" w:hAnsi="Calibri"/>
                <w:lang w:val="el-GR"/>
              </w:rPr>
              <w:t>π</w:t>
            </w:r>
            <w:r w:rsidRPr="00374196">
              <w:rPr>
                <w:rFonts w:ascii="Calibri" w:hAnsi="Calibri"/>
                <w:lang w:val="el-GR"/>
              </w:rPr>
              <w:t>ροβάλλεται η εικόνα «</w:t>
            </w:r>
            <w:r w:rsidR="007F7521">
              <w:rPr>
                <w:rStyle w:val="notes"/>
                <w:rFonts w:ascii="Calibri" w:hAnsi="Calibri"/>
                <w:lang w:val="el-GR"/>
              </w:rPr>
              <w:t>Ο Μεγάλος Ιεροεξεταστής και</w:t>
            </w:r>
            <w:r w:rsidRPr="00374196">
              <w:rPr>
                <w:rStyle w:val="notes"/>
                <w:rFonts w:ascii="Calibri" w:hAnsi="Calibri"/>
                <w:lang w:val="el-GR"/>
              </w:rPr>
              <w:t xml:space="preserve"> ο Χριστός</w:t>
            </w:r>
            <w:r w:rsidR="007F7521">
              <w:rPr>
                <w:rStyle w:val="notes"/>
                <w:rFonts w:ascii="Calibri" w:hAnsi="Calibri"/>
                <w:lang w:val="el-GR"/>
              </w:rPr>
              <w:t xml:space="preserve"> κατάδικος» του π. </w:t>
            </w:r>
            <w:proofErr w:type="spellStart"/>
            <w:r w:rsidR="007F7521">
              <w:rPr>
                <w:rStyle w:val="notes"/>
                <w:rFonts w:ascii="Calibri" w:hAnsi="Calibri"/>
                <w:lang w:val="el-GR"/>
              </w:rPr>
              <w:t>Σταμ</w:t>
            </w:r>
            <w:proofErr w:type="spellEnd"/>
            <w:r w:rsidR="007F7521">
              <w:rPr>
                <w:rStyle w:val="notes"/>
                <w:rFonts w:ascii="Calibri" w:hAnsi="Calibri"/>
                <w:lang w:val="el-GR"/>
              </w:rPr>
              <w:t xml:space="preserve">. </w:t>
            </w:r>
            <w:proofErr w:type="spellStart"/>
            <w:r w:rsidR="007F7521">
              <w:rPr>
                <w:rStyle w:val="notes"/>
                <w:rFonts w:ascii="Calibri" w:hAnsi="Calibri"/>
                <w:lang w:val="el-GR"/>
              </w:rPr>
              <w:t>Σκλήρη</w:t>
            </w:r>
            <w:proofErr w:type="spellEnd"/>
            <w:r w:rsidR="007F7521">
              <w:rPr>
                <w:rStyle w:val="notes"/>
                <w:rFonts w:ascii="Calibri" w:hAnsi="Calibri"/>
                <w:lang w:val="el-GR"/>
              </w:rPr>
              <w:t xml:space="preserve"> </w:t>
            </w:r>
            <w:r w:rsidRPr="00374196">
              <w:rPr>
                <w:rFonts w:ascii="Calibri" w:hAnsi="Calibri"/>
                <w:lang w:val="el-GR"/>
              </w:rPr>
              <w:t xml:space="preserve">(βλ. εγχειρίδιο </w:t>
            </w:r>
            <w:proofErr w:type="spellStart"/>
            <w:r w:rsidRPr="00374196">
              <w:rPr>
                <w:rFonts w:ascii="Calibri" w:hAnsi="Calibri"/>
                <w:lang w:val="el-GR"/>
              </w:rPr>
              <w:t>Γ΄Λυκείου</w:t>
            </w:r>
            <w:proofErr w:type="spellEnd"/>
            <w:r w:rsidRPr="00374196">
              <w:rPr>
                <w:rFonts w:ascii="Calibri" w:hAnsi="Calibri"/>
                <w:lang w:val="el-GR"/>
              </w:rPr>
              <w:t>).</w:t>
            </w:r>
          </w:p>
          <w:p w:rsidR="0060474E" w:rsidRPr="00CE01EF" w:rsidRDefault="0060474E" w:rsidP="009B3BA9">
            <w:pPr>
              <w:pStyle w:val="Web"/>
              <w:numPr>
                <w:ilvl w:val="0"/>
                <w:numId w:val="28"/>
              </w:numPr>
              <w:spacing w:before="0" w:beforeAutospacing="0" w:after="0" w:afterAutospacing="0"/>
              <w:jc w:val="center"/>
              <w:rPr>
                <w:rFonts w:cstheme="minorHAnsi"/>
                <w:sz w:val="23"/>
                <w:szCs w:val="23"/>
                <w:lang w:val="el-GR"/>
              </w:rPr>
            </w:pPr>
          </w:p>
          <w:p w:rsidR="009B3BA9" w:rsidRDefault="008513D8" w:rsidP="008513D8">
            <w:pPr>
              <w:pStyle w:val="Web"/>
              <w:spacing w:before="0" w:beforeAutospacing="0" w:after="0" w:afterAutospacing="0"/>
              <w:ind w:left="360"/>
              <w:rPr>
                <w:rFonts w:ascii="Calibri" w:hAnsi="Calibri"/>
                <w:lang w:val="el-GR"/>
              </w:rPr>
            </w:pPr>
            <w:proofErr w:type="spellStart"/>
            <w:r>
              <w:rPr>
                <w:rFonts w:ascii="Calibri" w:hAnsi="Calibri"/>
                <w:lang w:val="el-GR"/>
              </w:rPr>
              <w:t>Ομαδογυνεργασία</w:t>
            </w:r>
            <w:proofErr w:type="spellEnd"/>
            <w:r w:rsidR="0060474E">
              <w:rPr>
                <w:rFonts w:ascii="Calibri" w:hAnsi="Calibri"/>
                <w:lang w:val="el-GR"/>
              </w:rPr>
              <w:t>:</w:t>
            </w:r>
            <w:r w:rsidR="0060474E" w:rsidRPr="00374196">
              <w:rPr>
                <w:rFonts w:ascii="Calibri" w:hAnsi="Calibri"/>
                <w:lang w:val="el-GR"/>
              </w:rPr>
              <w:t xml:space="preserve"> </w:t>
            </w:r>
            <w:r w:rsidR="007B7AED" w:rsidRPr="00374196">
              <w:rPr>
                <w:rFonts w:ascii="Calibri" w:hAnsi="Calibri"/>
                <w:lang w:val="el-GR"/>
              </w:rPr>
              <w:t>Οι μαθητές/μαθήτριες απαντούν σ</w:t>
            </w:r>
            <w:r w:rsidR="009B3BA9">
              <w:rPr>
                <w:rFonts w:ascii="Calibri" w:hAnsi="Calibri"/>
                <w:lang w:val="el-GR"/>
              </w:rPr>
              <w:t xml:space="preserve">τα ερωτήματα που αναδεικνύει </w:t>
            </w:r>
            <w:r w:rsidR="009B3BA9" w:rsidRPr="009B3BA9">
              <w:rPr>
                <w:rFonts w:ascii="Calibri" w:hAnsi="Calibri"/>
                <w:lang w:val="el-GR"/>
              </w:rPr>
              <w:t>τ</w:t>
            </w:r>
            <w:r w:rsidR="009B3BA9">
              <w:rPr>
                <w:rFonts w:ascii="Calibri" w:hAnsi="Calibri"/>
                <w:lang w:val="el-GR"/>
              </w:rPr>
              <w:t>ο</w:t>
            </w:r>
            <w:r w:rsidR="009B3BA9" w:rsidRPr="009B3BA9">
              <w:rPr>
                <w:rFonts w:ascii="Calibri" w:hAnsi="Calibri"/>
                <w:lang w:val="el-GR"/>
              </w:rPr>
              <w:t xml:space="preserve"> </w:t>
            </w:r>
            <w:r w:rsidR="007B7AED" w:rsidRPr="009B3BA9">
              <w:rPr>
                <w:rFonts w:ascii="Calibri" w:hAnsi="Calibri"/>
                <w:lang w:val="el-GR"/>
              </w:rPr>
              <w:t>κε</w:t>
            </w:r>
            <w:r w:rsidR="007B7AED" w:rsidRPr="00374196">
              <w:rPr>
                <w:rFonts w:ascii="Calibri" w:hAnsi="Calibri"/>
                <w:lang w:val="el-GR"/>
              </w:rPr>
              <w:t>ίμενο</w:t>
            </w:r>
            <w:r w:rsidR="0060474E">
              <w:rPr>
                <w:rFonts w:ascii="Calibri" w:hAnsi="Calibri"/>
                <w:lang w:val="el-GR"/>
              </w:rPr>
              <w:t xml:space="preserve"> και η εικόνα</w:t>
            </w:r>
            <w:r w:rsidR="00D041DC">
              <w:rPr>
                <w:rFonts w:ascii="Calibri" w:hAnsi="Calibri"/>
                <w:lang w:val="el-GR"/>
              </w:rPr>
              <w:t xml:space="preserve"> (ΦΕ3)</w:t>
            </w:r>
            <w:r w:rsidR="007B7AED" w:rsidRPr="00374196">
              <w:rPr>
                <w:rFonts w:ascii="Calibri" w:hAnsi="Calibri"/>
                <w:lang w:val="el-GR"/>
              </w:rPr>
              <w:t>:</w:t>
            </w:r>
          </w:p>
          <w:p w:rsidR="007B7AED" w:rsidRDefault="007B7AED" w:rsidP="009B3BA9">
            <w:pPr>
              <w:pStyle w:val="Web"/>
              <w:numPr>
                <w:ilvl w:val="0"/>
                <w:numId w:val="28"/>
              </w:numPr>
              <w:spacing w:before="0" w:beforeAutospacing="0" w:after="0" w:afterAutospacing="0"/>
              <w:jc w:val="center"/>
              <w:rPr>
                <w:rFonts w:ascii="Calibri" w:hAnsi="Calibri"/>
                <w:lang w:val="el-GR"/>
              </w:rPr>
            </w:pPr>
            <w:r w:rsidRPr="00374196">
              <w:rPr>
                <w:rFonts w:ascii="Calibri" w:hAnsi="Calibri"/>
                <w:lang w:val="el-GR"/>
              </w:rPr>
              <w:t xml:space="preserve">Τι είδους ελευθερία ευαγγελίζεται ο Χριστός; Από πού πηγάζει; Πού στηρίζεται; Τι ζητάει από τον άνθρωπο ; </w:t>
            </w:r>
            <w:proofErr w:type="spellStart"/>
            <w:r w:rsidRPr="00374196">
              <w:rPr>
                <w:rFonts w:ascii="Calibri" w:hAnsi="Calibri"/>
                <w:lang w:val="el-GR"/>
              </w:rPr>
              <w:t>κ.ά</w:t>
            </w:r>
            <w:proofErr w:type="spellEnd"/>
          </w:p>
          <w:p w:rsidR="00B62B88" w:rsidRPr="0060474E" w:rsidRDefault="00B62B88" w:rsidP="0060474E">
            <w:pPr>
              <w:pStyle w:val="Web"/>
              <w:spacing w:before="0" w:beforeAutospacing="0" w:after="0" w:afterAutospacing="0"/>
              <w:rPr>
                <w:rFonts w:ascii="Calibri" w:hAnsi="Calibri"/>
                <w:lang w:val="el-GR"/>
              </w:rPr>
            </w:pPr>
          </w:p>
          <w:p w:rsidR="006C5A45" w:rsidRDefault="003717A2" w:rsidP="003717A2">
            <w:pPr>
              <w:pStyle w:val="Web"/>
              <w:spacing w:before="0" w:beforeAutospacing="0" w:after="0" w:afterAutospacing="0"/>
              <w:rPr>
                <w:rFonts w:ascii="Calibri" w:hAnsi="Calibri"/>
                <w:lang w:val="el-GR"/>
              </w:rPr>
            </w:pPr>
            <w:r>
              <w:rPr>
                <w:rFonts w:ascii="Calibri" w:hAnsi="Calibri"/>
                <w:lang w:val="el-GR"/>
              </w:rPr>
              <w:t xml:space="preserve">       </w:t>
            </w:r>
            <w:r w:rsidR="006C5A45">
              <w:rPr>
                <w:rFonts w:ascii="Calibri" w:hAnsi="Calibri"/>
                <w:lang w:val="el-GR"/>
              </w:rPr>
              <w:t>-</w:t>
            </w:r>
            <w:r w:rsidR="00B62B88">
              <w:rPr>
                <w:rFonts w:ascii="Calibri" w:hAnsi="Calibri"/>
                <w:lang w:val="el-GR"/>
              </w:rPr>
              <w:t>Ανάδειξ</w:t>
            </w:r>
            <w:r w:rsidR="00AD74A4">
              <w:rPr>
                <w:rFonts w:ascii="Calibri" w:hAnsi="Calibri"/>
                <w:lang w:val="el-GR"/>
              </w:rPr>
              <w:t>η σημείων</w:t>
            </w:r>
            <w:r w:rsidR="008513D8">
              <w:rPr>
                <w:rFonts w:ascii="Calibri" w:hAnsi="Calibri"/>
                <w:lang w:val="el-GR"/>
              </w:rPr>
              <w:t xml:space="preserve"> μέσα από διαλογική συζήτηση</w:t>
            </w:r>
            <w:r w:rsidR="00AD74A4">
              <w:rPr>
                <w:rFonts w:ascii="Calibri" w:hAnsi="Calibri"/>
                <w:lang w:val="el-GR"/>
              </w:rPr>
              <w:t>.</w:t>
            </w:r>
          </w:p>
          <w:p w:rsidR="00B62B88" w:rsidRPr="00B62B88" w:rsidRDefault="003717A2" w:rsidP="003717A2">
            <w:pPr>
              <w:pStyle w:val="Web"/>
              <w:spacing w:before="0" w:beforeAutospacing="0" w:after="0" w:afterAutospacing="0"/>
              <w:rPr>
                <w:rFonts w:ascii="Calibri" w:hAnsi="Calibri"/>
                <w:lang w:val="el-GR"/>
              </w:rPr>
            </w:pPr>
            <w:r>
              <w:rPr>
                <w:rFonts w:ascii="Calibri" w:hAnsi="Calibri"/>
                <w:lang w:val="el-GR"/>
              </w:rPr>
              <w:t xml:space="preserve">       </w:t>
            </w:r>
            <w:r w:rsidR="006C5A45">
              <w:rPr>
                <w:rFonts w:ascii="Calibri" w:hAnsi="Calibri"/>
                <w:lang w:val="el-GR"/>
              </w:rPr>
              <w:t>-</w:t>
            </w:r>
            <w:r w:rsidR="00AD74A4">
              <w:rPr>
                <w:rFonts w:ascii="Calibri" w:hAnsi="Calibri"/>
                <w:lang w:val="el-GR"/>
              </w:rPr>
              <w:t>Α</w:t>
            </w:r>
            <w:r w:rsidR="00B62B88">
              <w:rPr>
                <w:rFonts w:ascii="Calibri" w:hAnsi="Calibri"/>
                <w:lang w:val="el-GR"/>
              </w:rPr>
              <w:t>ναγραφή στον πίνακα</w:t>
            </w:r>
            <w:r w:rsidR="00D041DC">
              <w:rPr>
                <w:rFonts w:ascii="Calibri" w:hAnsi="Calibri"/>
                <w:lang w:val="el-GR"/>
              </w:rPr>
              <w:t>/</w:t>
            </w:r>
            <w:r w:rsidR="00B62B88">
              <w:rPr>
                <w:rFonts w:ascii="Calibri" w:hAnsi="Calibri"/>
                <w:lang w:val="el-GR"/>
              </w:rPr>
              <w:t>τετράδιο</w:t>
            </w:r>
          </w:p>
          <w:p w:rsidR="00CE2412" w:rsidRPr="003717A2" w:rsidRDefault="00CE2412" w:rsidP="003717A2">
            <w:pPr>
              <w:spacing w:after="0" w:line="240" w:lineRule="auto"/>
              <w:ind w:right="192"/>
              <w:rPr>
                <w:rFonts w:cstheme="minorHAnsi"/>
                <w:sz w:val="23"/>
                <w:szCs w:val="23"/>
                <w:lang w:val="el-GR"/>
              </w:rPr>
            </w:pPr>
          </w:p>
        </w:tc>
      </w:tr>
      <w:tr w:rsidR="00CE2412" w:rsidRPr="00E4395C" w:rsidTr="0060474E">
        <w:trPr>
          <w:trHeight w:val="2699"/>
          <w:jc w:val="center"/>
        </w:trPr>
        <w:tc>
          <w:tcPr>
            <w:tcW w:w="47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CE2412" w:rsidRPr="00CE01EF" w:rsidRDefault="00CE2412" w:rsidP="00985140">
            <w:pPr>
              <w:spacing w:after="0" w:line="240" w:lineRule="auto"/>
              <w:jc w:val="center"/>
              <w:rPr>
                <w:rFonts w:eastAsia="Times New Roman" w:cstheme="minorHAnsi"/>
                <w:b/>
                <w:kern w:val="24"/>
                <w:sz w:val="23"/>
                <w:szCs w:val="23"/>
                <w:lang w:val="el-GR"/>
              </w:rPr>
            </w:pPr>
            <w:r w:rsidRPr="00CE01EF">
              <w:rPr>
                <w:rFonts w:eastAsia="Times New Roman" w:cstheme="minorHAnsi"/>
                <w:b/>
                <w:kern w:val="24"/>
                <w:sz w:val="23"/>
                <w:szCs w:val="23"/>
                <w:lang w:val="el-GR"/>
              </w:rPr>
              <w:lastRenderedPageBreak/>
              <w:t>6</w:t>
            </w:r>
          </w:p>
        </w:tc>
        <w:tc>
          <w:tcPr>
            <w:tcW w:w="5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CE2412" w:rsidRPr="00CE01EF" w:rsidRDefault="00BE39E7" w:rsidP="00985140">
            <w:pPr>
              <w:spacing w:after="0" w:line="240" w:lineRule="auto"/>
              <w:jc w:val="center"/>
              <w:rPr>
                <w:rFonts w:cstheme="minorHAnsi"/>
                <w:sz w:val="23"/>
                <w:szCs w:val="23"/>
                <w:lang w:val="el-GR"/>
              </w:rPr>
            </w:pPr>
            <w:r>
              <w:rPr>
                <w:rFonts w:cstheme="minorHAnsi"/>
                <w:sz w:val="23"/>
                <w:szCs w:val="23"/>
                <w:lang w:val="el-GR"/>
              </w:rPr>
              <w:t>20</w:t>
            </w:r>
            <w:r w:rsidR="00CE2412" w:rsidRPr="00CE01EF">
              <w:rPr>
                <w:rFonts w:cstheme="minorHAnsi"/>
                <w:sz w:val="23"/>
                <w:szCs w:val="23"/>
                <w:lang w:val="el-GR"/>
              </w:rPr>
              <w:t>΄</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647255" w:rsidRPr="00647255" w:rsidRDefault="00647255" w:rsidP="0060474E">
            <w:pPr>
              <w:pStyle w:val="Web"/>
              <w:spacing w:before="0" w:beforeAutospacing="0" w:after="0" w:afterAutospacing="0"/>
              <w:jc w:val="center"/>
              <w:rPr>
                <w:rFonts w:ascii="Calibri" w:hAnsi="Calibri"/>
                <w:lang w:val="el-GR"/>
              </w:rPr>
            </w:pPr>
            <w:r w:rsidRPr="00647255">
              <w:rPr>
                <w:rFonts w:ascii="Calibri" w:hAnsi="Calibri" w:cs="Arial"/>
                <w:b/>
                <w:bCs/>
                <w:color w:val="000000"/>
                <w:lang w:val="el-GR"/>
              </w:rPr>
              <w:t>Αξιολογώντας:</w:t>
            </w:r>
          </w:p>
          <w:p w:rsidR="00647255" w:rsidRPr="00647255" w:rsidRDefault="00647255" w:rsidP="0060474E">
            <w:pPr>
              <w:pStyle w:val="Web"/>
              <w:spacing w:before="0" w:beforeAutospacing="0" w:after="0" w:afterAutospacing="0"/>
              <w:jc w:val="center"/>
              <w:rPr>
                <w:rFonts w:ascii="Calibri" w:hAnsi="Calibri"/>
                <w:i/>
                <w:lang w:val="el-GR"/>
              </w:rPr>
            </w:pPr>
            <w:r w:rsidRPr="00647255">
              <w:rPr>
                <w:rFonts w:ascii="Calibri" w:hAnsi="Calibri" w:cs="Arial"/>
                <w:i/>
                <w:color w:val="000000"/>
                <w:shd w:val="clear" w:color="auto" w:fill="FFFFFF"/>
                <w:lang w:val="el-GR"/>
              </w:rPr>
              <w:t>Η ελευθερία ως προσωπική επιλογή και ως κοινωνική κατάσταση.</w:t>
            </w:r>
          </w:p>
          <w:p w:rsidR="00CE2412" w:rsidRPr="00CE01EF" w:rsidRDefault="00CE2412" w:rsidP="0060474E">
            <w:pPr>
              <w:spacing w:after="0" w:line="240" w:lineRule="auto"/>
              <w:ind w:left="135"/>
              <w:jc w:val="center"/>
              <w:rPr>
                <w:rFonts w:cstheme="minorHAnsi"/>
                <w:sz w:val="23"/>
                <w:szCs w:val="23"/>
                <w:lang w:val="el-GR"/>
              </w:rPr>
            </w:pPr>
          </w:p>
          <w:p w:rsidR="00CE2412" w:rsidRPr="00CE01EF" w:rsidRDefault="00CE2412" w:rsidP="0060474E">
            <w:pPr>
              <w:spacing w:after="0" w:line="240" w:lineRule="auto"/>
              <w:ind w:left="135"/>
              <w:jc w:val="center"/>
              <w:rPr>
                <w:rFonts w:cstheme="minorHAnsi"/>
                <w:sz w:val="23"/>
                <w:szCs w:val="23"/>
                <w:lang w:val="el-GR"/>
              </w:rPr>
            </w:pPr>
            <w:r w:rsidRPr="00CE01EF">
              <w:rPr>
                <w:rFonts w:cstheme="minorHAnsi"/>
                <w:sz w:val="23"/>
                <w:szCs w:val="23"/>
                <w:lang w:val="el-GR"/>
              </w:rPr>
              <w:t>(Φύλλο Υλικού</w:t>
            </w:r>
            <w:r w:rsidR="003007A1" w:rsidRPr="00CE01EF">
              <w:rPr>
                <w:rFonts w:cstheme="minorHAnsi"/>
                <w:sz w:val="23"/>
                <w:szCs w:val="23"/>
                <w:lang w:val="el-GR"/>
              </w:rPr>
              <w:t xml:space="preserve"> 2</w:t>
            </w:r>
            <w:r w:rsidRPr="00CE01EF">
              <w:rPr>
                <w:rFonts w:cstheme="minorHAnsi"/>
                <w:sz w:val="23"/>
                <w:szCs w:val="23"/>
                <w:lang w:val="el-GR"/>
              </w:rPr>
              <w:t xml:space="preserve">, </w:t>
            </w:r>
            <w:r w:rsidR="00C3033C">
              <w:rPr>
                <w:rFonts w:cstheme="minorHAnsi"/>
                <w:sz w:val="23"/>
                <w:szCs w:val="23"/>
                <w:lang w:val="el-GR"/>
              </w:rPr>
              <w:t>Υλικό για τον μαθητή</w:t>
            </w:r>
            <w:r w:rsidRPr="00CE01EF">
              <w:rPr>
                <w:rFonts w:cstheme="minorHAnsi"/>
                <w:sz w:val="23"/>
                <w:szCs w:val="23"/>
                <w:lang w:val="el-GR"/>
              </w:rPr>
              <w:t>)</w:t>
            </w:r>
          </w:p>
          <w:p w:rsidR="00CE2412" w:rsidRPr="00CE01EF" w:rsidRDefault="00CE2412" w:rsidP="0060474E">
            <w:pPr>
              <w:spacing w:after="0" w:line="240" w:lineRule="auto"/>
              <w:ind w:left="135"/>
              <w:jc w:val="center"/>
              <w:rPr>
                <w:rFonts w:cstheme="minorHAnsi"/>
                <w:sz w:val="23"/>
                <w:szCs w:val="23"/>
                <w:lang w:val="el-GR"/>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3717A2" w:rsidRDefault="007B7AED" w:rsidP="00985140">
            <w:pPr>
              <w:spacing w:after="0" w:line="240" w:lineRule="auto"/>
              <w:ind w:left="135"/>
              <w:rPr>
                <w:rFonts w:ascii="Calibri" w:eastAsia="+mn-ea" w:hAnsi="Calibri" w:cs="+mn-cs"/>
                <w:b/>
                <w:color w:val="000000"/>
                <w:kern w:val="24"/>
                <w:lang w:val="el-GR"/>
              </w:rPr>
            </w:pPr>
            <w:r w:rsidRPr="00647255">
              <w:rPr>
                <w:rFonts w:ascii="Calibri" w:eastAsia="+mn-ea" w:hAnsi="Calibri" w:cs="+mn-cs"/>
                <w:color w:val="000000"/>
                <w:kern w:val="24"/>
                <w:lang w:val="el-GR"/>
              </w:rPr>
              <w:t xml:space="preserve">Μέσα από </w:t>
            </w:r>
            <w:proofErr w:type="spellStart"/>
            <w:r w:rsidRPr="00647255">
              <w:rPr>
                <w:rFonts w:ascii="Calibri" w:eastAsia="+mn-ea" w:hAnsi="Calibri" w:cs="+mn-cs"/>
                <w:color w:val="000000"/>
                <w:kern w:val="24"/>
                <w:lang w:val="el-GR"/>
              </w:rPr>
              <w:t>αναστοχαστικές</w:t>
            </w:r>
            <w:proofErr w:type="spellEnd"/>
            <w:r w:rsidRPr="00647255">
              <w:rPr>
                <w:rFonts w:ascii="Calibri" w:eastAsia="+mn-ea" w:hAnsi="Calibri" w:cs="+mn-cs"/>
                <w:color w:val="000000"/>
                <w:kern w:val="24"/>
                <w:lang w:val="el-GR"/>
              </w:rPr>
              <w:t xml:space="preserve"> δράσεις οι μαθητές προσδιορίζουν την αξία της έννοιας και του </w:t>
            </w:r>
            <w:r w:rsidRPr="009B3BA9">
              <w:rPr>
                <w:rFonts w:ascii="Calibri" w:eastAsia="+mn-ea" w:hAnsi="Calibri" w:cs="+mn-cs"/>
                <w:b/>
                <w:color w:val="000000"/>
                <w:kern w:val="24"/>
                <w:lang w:val="el-GR"/>
              </w:rPr>
              <w:t xml:space="preserve">θρησκευτικού της νοήματος  για </w:t>
            </w:r>
            <w:r w:rsidR="003717A2">
              <w:rPr>
                <w:rFonts w:ascii="Calibri" w:eastAsia="+mn-ea" w:hAnsi="Calibri" w:cs="+mn-cs"/>
                <w:b/>
                <w:color w:val="000000"/>
                <w:kern w:val="24"/>
                <w:lang w:val="el-GR"/>
              </w:rPr>
              <w:t>τους</w:t>
            </w:r>
          </w:p>
          <w:p w:rsidR="00CE2412" w:rsidRPr="00CE01EF" w:rsidRDefault="007B7AED" w:rsidP="00985140">
            <w:pPr>
              <w:spacing w:after="0" w:line="240" w:lineRule="auto"/>
              <w:ind w:left="135"/>
              <w:rPr>
                <w:rFonts w:cstheme="minorHAnsi"/>
                <w:sz w:val="23"/>
                <w:szCs w:val="23"/>
                <w:lang w:val="el-GR"/>
              </w:rPr>
            </w:pPr>
            <w:r w:rsidRPr="009B3BA9">
              <w:rPr>
                <w:rFonts w:ascii="Calibri" w:eastAsia="+mn-ea" w:hAnsi="Calibri" w:cs="+mn-cs"/>
                <w:b/>
                <w:color w:val="000000"/>
                <w:kern w:val="24"/>
                <w:lang w:val="el-GR"/>
              </w:rPr>
              <w:t xml:space="preserve"> ίδιους προσωπικά.</w:t>
            </w:r>
            <w:r w:rsidRPr="00647255">
              <w:rPr>
                <w:rFonts w:ascii="Calibri" w:eastAsia="+mn-ea" w:hAnsi="Calibri" w:cs="+mn-cs"/>
                <w:color w:val="000000"/>
                <w:kern w:val="24"/>
                <w:lang w:val="el-GR"/>
              </w:rPr>
              <w:t xml:space="preserve"> </w:t>
            </w:r>
            <w:r w:rsidRPr="00374196">
              <w:rPr>
                <w:rFonts w:ascii="Calibri" w:eastAsia="+mn-ea" w:hAnsi="Calibri" w:cs="+mn-cs"/>
                <w:color w:val="000000"/>
                <w:kern w:val="24"/>
                <w:lang w:val="el-GR"/>
              </w:rPr>
              <w:t>Διαμορφώνουν αξιολογικές κρίσεις που βασίζονται σε γεγονότα και επιχειρήματα</w:t>
            </w:r>
          </w:p>
        </w:tc>
        <w:tc>
          <w:tcPr>
            <w:tcW w:w="4987"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bottom w:w="28" w:type="dxa"/>
            </w:tcMar>
          </w:tcPr>
          <w:p w:rsidR="009B3BA9" w:rsidRDefault="009B3BA9" w:rsidP="009B3BA9">
            <w:pPr>
              <w:pStyle w:val="Web"/>
              <w:spacing w:before="0" w:beforeAutospacing="0" w:after="0" w:afterAutospacing="0"/>
              <w:jc w:val="center"/>
              <w:rPr>
                <w:rFonts w:ascii="Calibri" w:hAnsi="Calibri" w:cs="Arial"/>
                <w:color w:val="000000"/>
                <w:lang w:val="el-GR"/>
              </w:rPr>
            </w:pPr>
            <w:r>
              <w:rPr>
                <w:rFonts w:ascii="Calibri" w:hAnsi="Calibri" w:cs="Arial"/>
                <w:color w:val="000000"/>
                <w:lang w:val="el-GR"/>
              </w:rPr>
              <w:t>«Γράφουν υποχρεωτικά-Δ</w:t>
            </w:r>
            <w:r w:rsidR="00B62B88">
              <w:rPr>
                <w:rFonts w:ascii="Calibri" w:hAnsi="Calibri" w:cs="Arial"/>
                <w:color w:val="000000"/>
                <w:lang w:val="el-GR"/>
              </w:rPr>
              <w:t xml:space="preserve">ημιουργία </w:t>
            </w:r>
            <w:r w:rsidR="00B62B88">
              <w:rPr>
                <w:rFonts w:ascii="Calibri" w:hAnsi="Calibri" w:cs="Arial"/>
                <w:color w:val="000000"/>
              </w:rPr>
              <w:t>poster</w:t>
            </w:r>
            <w:r w:rsidR="00374196" w:rsidRPr="00374196">
              <w:rPr>
                <w:rFonts w:ascii="Calibri" w:hAnsi="Calibri" w:cs="Arial"/>
                <w:color w:val="000000"/>
                <w:lang w:val="el-GR"/>
              </w:rPr>
              <w:t>»:</w:t>
            </w:r>
          </w:p>
          <w:p w:rsidR="009B3BA9" w:rsidRDefault="00B62B88" w:rsidP="009B3BA9">
            <w:pPr>
              <w:pStyle w:val="Web"/>
              <w:spacing w:before="0" w:beforeAutospacing="0" w:after="0" w:afterAutospacing="0"/>
              <w:jc w:val="center"/>
              <w:rPr>
                <w:rFonts w:ascii="Calibri" w:hAnsi="Calibri" w:cs="Arial"/>
                <w:color w:val="000000"/>
                <w:lang w:val="el-GR"/>
              </w:rPr>
            </w:pPr>
            <w:r>
              <w:rPr>
                <w:rFonts w:ascii="Calibri" w:hAnsi="Calibri" w:cs="Arial"/>
                <w:color w:val="000000"/>
                <w:lang w:val="el-GR"/>
              </w:rPr>
              <w:t>με τη βοήθεια κειμένου</w:t>
            </w:r>
            <w:r>
              <w:rPr>
                <w:rFonts w:ascii="Calibri" w:hAnsi="Calibri"/>
                <w:lang w:val="el-GR"/>
              </w:rPr>
              <w:t xml:space="preserve"> (Κάλλιστου Γουέαρ)</w:t>
            </w:r>
            <w:r w:rsidR="00D041DC">
              <w:rPr>
                <w:rFonts w:ascii="Calibri" w:hAnsi="Calibri"/>
                <w:lang w:val="el-GR"/>
              </w:rPr>
              <w:t>/ΦΕ4</w:t>
            </w:r>
            <w:r>
              <w:rPr>
                <w:rFonts w:ascii="Calibri" w:hAnsi="Calibri"/>
                <w:lang w:val="el-GR"/>
              </w:rPr>
              <w:t xml:space="preserve"> και με βάση όσα έκανα</w:t>
            </w:r>
            <w:r w:rsidR="000B7179">
              <w:rPr>
                <w:rFonts w:ascii="Calibri" w:hAnsi="Calibri"/>
                <w:lang w:val="el-GR"/>
              </w:rPr>
              <w:t>ν</w:t>
            </w:r>
            <w:r>
              <w:rPr>
                <w:rFonts w:ascii="Calibri" w:hAnsi="Calibri"/>
                <w:lang w:val="el-GR"/>
              </w:rPr>
              <w:t xml:space="preserve"> και </w:t>
            </w:r>
            <w:r w:rsidRPr="00AD74A4">
              <w:rPr>
                <w:rFonts w:ascii="Calibri" w:hAnsi="Calibri"/>
                <w:lang w:val="el-GR"/>
              </w:rPr>
              <w:t>συζήτησαν</w:t>
            </w:r>
            <w:r w:rsidRPr="00AD74A4">
              <w:rPr>
                <w:rFonts w:ascii="Calibri" w:hAnsi="Calibri" w:cs="Arial"/>
                <w:color w:val="000000"/>
                <w:lang w:val="el-GR"/>
              </w:rPr>
              <w:t xml:space="preserve"> για τη σχέση Θεού και ελευθερίας</w:t>
            </w:r>
            <w:r w:rsidR="00AD74A4" w:rsidRPr="00AD74A4">
              <w:rPr>
                <w:rFonts w:ascii="Calibri" w:hAnsi="Calibri" w:cs="Arial"/>
                <w:color w:val="000000"/>
                <w:lang w:val="el-GR"/>
              </w:rPr>
              <w:t xml:space="preserve"> ζ</w:t>
            </w:r>
            <w:r w:rsidR="00374196" w:rsidRPr="00AD74A4">
              <w:rPr>
                <w:rFonts w:ascii="Calibri" w:hAnsi="Calibri" w:cs="Arial"/>
                <w:color w:val="000000"/>
                <w:lang w:val="el-GR"/>
              </w:rPr>
              <w:t>ητείται</w:t>
            </w:r>
            <w:r w:rsidR="00374196" w:rsidRPr="00374196">
              <w:rPr>
                <w:rFonts w:ascii="Calibri" w:hAnsi="Calibri" w:cs="Arial"/>
                <w:color w:val="000000"/>
                <w:lang w:val="el-GR"/>
              </w:rPr>
              <w:t xml:space="preserve"> από τους μαθητές/μαθήτριες να συμπληρώσουν τη φράση: «</w:t>
            </w:r>
            <w:r w:rsidR="00374196" w:rsidRPr="00943F6F">
              <w:rPr>
                <w:rFonts w:ascii="Calibri" w:hAnsi="Calibri" w:cs="Arial"/>
                <w:b/>
                <w:color w:val="000000"/>
                <w:lang w:val="el-GR"/>
              </w:rPr>
              <w:t>ελευθερία είναι</w:t>
            </w:r>
            <w:r w:rsidR="00AD74A4">
              <w:rPr>
                <w:rFonts w:ascii="Calibri" w:hAnsi="Calibri" w:cs="Arial"/>
                <w:color w:val="000000"/>
                <w:lang w:val="el-GR"/>
              </w:rPr>
              <w:t>…».</w:t>
            </w:r>
          </w:p>
          <w:p w:rsidR="00374196" w:rsidRPr="00943F6F" w:rsidRDefault="00AD74A4" w:rsidP="009B3BA9">
            <w:pPr>
              <w:pStyle w:val="Web"/>
              <w:spacing w:before="0" w:beforeAutospacing="0" w:after="0" w:afterAutospacing="0"/>
              <w:jc w:val="center"/>
              <w:rPr>
                <w:rFonts w:ascii="Calibri" w:hAnsi="Calibri"/>
                <w:lang w:val="el-GR"/>
              </w:rPr>
            </w:pPr>
            <w:r>
              <w:rPr>
                <w:rFonts w:ascii="Calibri" w:hAnsi="Calibri" w:cs="Arial"/>
                <w:color w:val="000000"/>
                <w:lang w:val="el-GR"/>
              </w:rPr>
              <w:t>Δη</w:t>
            </w:r>
            <w:r w:rsidR="00374196" w:rsidRPr="00374196">
              <w:rPr>
                <w:rFonts w:ascii="Calibri" w:hAnsi="Calibri" w:cs="Arial"/>
                <w:color w:val="000000"/>
                <w:lang w:val="el-GR"/>
              </w:rPr>
              <w:t xml:space="preserve">μιουργούν ένα </w:t>
            </w:r>
            <w:proofErr w:type="spellStart"/>
            <w:r w:rsidR="00374196" w:rsidRPr="00374196">
              <w:rPr>
                <w:rFonts w:ascii="Calibri" w:hAnsi="Calibri" w:cs="Arial"/>
                <w:color w:val="000000"/>
                <w:lang w:val="el-GR"/>
              </w:rPr>
              <w:t>πόστερ</w:t>
            </w:r>
            <w:proofErr w:type="spellEnd"/>
            <w:r w:rsidR="00374196" w:rsidRPr="00374196">
              <w:rPr>
                <w:rFonts w:ascii="Calibri" w:hAnsi="Calibri" w:cs="Arial"/>
                <w:color w:val="000000"/>
                <w:lang w:val="el-GR"/>
              </w:rPr>
              <w:t xml:space="preserve"> με τις σκέψεις και τις απόψεις τους (με αυτοκόλλητα χαρτάκια </w:t>
            </w:r>
            <w:r w:rsidR="0060474E" w:rsidRPr="003717A2">
              <w:rPr>
                <w:rFonts w:ascii="Calibri" w:hAnsi="Calibri"/>
                <w:lang w:val="el-GR"/>
              </w:rPr>
              <w:t>(</w:t>
            </w:r>
            <w:r w:rsidR="0060474E">
              <w:rPr>
                <w:rFonts w:ascii="Calibri" w:hAnsi="Calibri"/>
              </w:rPr>
              <w:t>post</w:t>
            </w:r>
            <w:r w:rsidR="0060474E" w:rsidRPr="003717A2">
              <w:rPr>
                <w:rFonts w:ascii="Calibri" w:hAnsi="Calibri"/>
                <w:lang w:val="el-GR"/>
              </w:rPr>
              <w:t xml:space="preserve"> </w:t>
            </w:r>
            <w:r w:rsidR="0060474E">
              <w:rPr>
                <w:rFonts w:ascii="Calibri" w:hAnsi="Calibri"/>
              </w:rPr>
              <w:t>it</w:t>
            </w:r>
            <w:r w:rsidR="0060474E" w:rsidRPr="003717A2">
              <w:rPr>
                <w:rFonts w:ascii="Calibri" w:hAnsi="Calibri"/>
                <w:lang w:val="el-GR"/>
              </w:rPr>
              <w:t>)</w:t>
            </w:r>
            <w:r w:rsidR="0060474E">
              <w:rPr>
                <w:rFonts w:ascii="Calibri" w:hAnsi="Calibri"/>
                <w:lang w:val="el-GR"/>
              </w:rPr>
              <w:t xml:space="preserve"> σε χαρτόνι</w:t>
            </w:r>
            <w:r w:rsidR="00374196" w:rsidRPr="00374196">
              <w:rPr>
                <w:rFonts w:ascii="Calibri" w:hAnsi="Calibri" w:cs="Arial"/>
                <w:color w:val="000000"/>
                <w:lang w:val="el-GR"/>
              </w:rPr>
              <w:t xml:space="preserve"> ή ψηφιακά στον Η/Υ)</w:t>
            </w:r>
          </w:p>
          <w:p w:rsidR="00192BF6" w:rsidRDefault="00192BF6" w:rsidP="009B3BA9">
            <w:pPr>
              <w:pStyle w:val="Web"/>
              <w:spacing w:before="0" w:beforeAutospacing="0" w:after="0" w:afterAutospacing="0"/>
              <w:jc w:val="center"/>
              <w:rPr>
                <w:rFonts w:ascii="Calibri" w:hAnsi="Calibri"/>
                <w:lang w:val="el-GR"/>
              </w:rPr>
            </w:pPr>
          </w:p>
          <w:p w:rsidR="00192BF6" w:rsidRDefault="00E326AD" w:rsidP="009B3BA9">
            <w:pPr>
              <w:pStyle w:val="Web"/>
              <w:spacing w:before="0" w:beforeAutospacing="0" w:after="0" w:afterAutospacing="0"/>
              <w:jc w:val="center"/>
              <w:rPr>
                <w:rFonts w:ascii="Calibri" w:hAnsi="Calibri"/>
                <w:lang w:val="el-GR"/>
              </w:rPr>
            </w:pPr>
            <w:r>
              <w:rPr>
                <w:rFonts w:ascii="Calibri" w:hAnsi="Calibri"/>
                <w:lang w:val="el-GR"/>
              </w:rPr>
              <w:t>α</w:t>
            </w:r>
            <w:r w:rsidR="009B3BA9">
              <w:rPr>
                <w:rFonts w:ascii="Calibri" w:hAnsi="Calibri"/>
                <w:lang w:val="el-GR"/>
              </w:rPr>
              <w:t xml:space="preserve">υτοκόλλητα </w:t>
            </w:r>
          </w:p>
          <w:p w:rsidR="003717A2" w:rsidRPr="00192BF6" w:rsidRDefault="003717A2" w:rsidP="009B3BA9">
            <w:pPr>
              <w:pStyle w:val="Web"/>
              <w:spacing w:before="0" w:beforeAutospacing="0" w:after="0" w:afterAutospacing="0"/>
              <w:jc w:val="center"/>
              <w:rPr>
                <w:rFonts w:ascii="Calibri" w:hAnsi="Calibri"/>
                <w:lang w:val="el-GR"/>
              </w:rPr>
            </w:pPr>
          </w:p>
          <w:p w:rsidR="003717A2" w:rsidRDefault="003717A2" w:rsidP="009B3BA9">
            <w:pPr>
              <w:pStyle w:val="Web"/>
              <w:spacing w:before="0" w:beforeAutospacing="0" w:after="0" w:afterAutospacing="0"/>
              <w:ind w:left="360"/>
              <w:jc w:val="center"/>
              <w:rPr>
                <w:rFonts w:ascii="Calibri" w:hAnsi="Calibri" w:cs="Arial"/>
                <w:color w:val="000000"/>
                <w:lang w:val="el-GR"/>
              </w:rPr>
            </w:pPr>
            <w:r w:rsidRPr="0060474E">
              <w:rPr>
                <w:rFonts w:ascii="Calibri" w:hAnsi="Calibri" w:cs="Arial"/>
                <w:color w:val="FF0000"/>
                <w:lang w:val="el-GR"/>
              </w:rPr>
              <w:t>(Αν υπάρχει χρόνος</w:t>
            </w:r>
            <w:r>
              <w:rPr>
                <w:rFonts w:ascii="Calibri" w:hAnsi="Calibri" w:cs="Arial"/>
                <w:color w:val="000000"/>
                <w:lang w:val="el-GR"/>
              </w:rPr>
              <w:t xml:space="preserve"> ) οι μαθητές </w:t>
            </w:r>
            <w:r w:rsidR="00374196" w:rsidRPr="00374196">
              <w:rPr>
                <w:rFonts w:ascii="Calibri" w:hAnsi="Calibri" w:cs="Arial"/>
                <w:color w:val="000000"/>
                <w:lang w:val="el-GR"/>
              </w:rPr>
              <w:t xml:space="preserve">σε ομάδες, </w:t>
            </w:r>
          </w:p>
          <w:p w:rsidR="00374196" w:rsidRPr="00374196" w:rsidRDefault="003717A2" w:rsidP="009B3BA9">
            <w:pPr>
              <w:pStyle w:val="Web"/>
              <w:spacing w:before="0" w:beforeAutospacing="0" w:after="0" w:afterAutospacing="0"/>
              <w:ind w:left="360"/>
              <w:jc w:val="center"/>
              <w:rPr>
                <w:rFonts w:ascii="Calibri" w:hAnsi="Calibri"/>
                <w:lang w:val="el-GR"/>
              </w:rPr>
            </w:pPr>
            <w:r>
              <w:rPr>
                <w:rFonts w:ascii="Calibri" w:hAnsi="Calibri" w:cs="Arial"/>
                <w:color w:val="000000"/>
                <w:lang w:val="el-GR"/>
              </w:rPr>
              <w:t xml:space="preserve">συζητούν για </w:t>
            </w:r>
            <w:r w:rsidR="00374196" w:rsidRPr="00374196">
              <w:rPr>
                <w:rFonts w:ascii="Calibri" w:hAnsi="Calibri" w:cs="Arial"/>
                <w:color w:val="000000"/>
                <w:lang w:val="el-GR"/>
              </w:rPr>
              <w:t>τη σύγχρονη ζωή</w:t>
            </w:r>
            <w:r>
              <w:rPr>
                <w:rFonts w:ascii="Calibri" w:hAnsi="Calibri" w:cs="Arial"/>
                <w:color w:val="000000"/>
                <w:lang w:val="el-GR"/>
              </w:rPr>
              <w:t xml:space="preserve"> και τ</w:t>
            </w:r>
            <w:r w:rsidR="00071B19">
              <w:rPr>
                <w:rFonts w:ascii="Calibri" w:hAnsi="Calibri" w:cs="Arial"/>
                <w:color w:val="000000"/>
                <w:lang w:val="el-GR"/>
              </w:rPr>
              <w:t>η νεανική κουλτούρα και  αποτυπώνουν</w:t>
            </w:r>
            <w:bookmarkStart w:id="0" w:name="_GoBack"/>
            <w:bookmarkEnd w:id="0"/>
            <w:r w:rsidR="00374196" w:rsidRPr="00374196">
              <w:rPr>
                <w:rFonts w:ascii="Calibri" w:hAnsi="Calibri" w:cs="Arial"/>
                <w:color w:val="000000"/>
                <w:lang w:val="el-GR"/>
              </w:rPr>
              <w:t xml:space="preserve"> τις σκέψεις τους στο θέμα «Πόσο ελεύθεροι είμαστε;»</w:t>
            </w:r>
          </w:p>
          <w:p w:rsidR="00374196" w:rsidRPr="003717A2" w:rsidRDefault="00374196" w:rsidP="003717A2">
            <w:pPr>
              <w:spacing w:after="0" w:line="240" w:lineRule="auto"/>
              <w:ind w:right="192"/>
              <w:rPr>
                <w:rFonts w:cstheme="minorHAnsi"/>
                <w:color w:val="FF0000"/>
                <w:sz w:val="23"/>
                <w:szCs w:val="23"/>
                <w:lang w:val="el-GR"/>
              </w:rPr>
            </w:pPr>
          </w:p>
          <w:p w:rsidR="00374196" w:rsidRPr="003717A2" w:rsidRDefault="00374196" w:rsidP="003717A2">
            <w:pPr>
              <w:spacing w:after="0" w:line="240" w:lineRule="auto"/>
              <w:ind w:left="142" w:right="192"/>
              <w:jc w:val="center"/>
              <w:rPr>
                <w:rFonts w:cstheme="minorHAnsi"/>
                <w:sz w:val="23"/>
                <w:szCs w:val="23"/>
                <w:lang w:val="el-GR"/>
              </w:rPr>
            </w:pPr>
          </w:p>
          <w:p w:rsidR="00CE2412" w:rsidRPr="00CE01EF" w:rsidRDefault="00CE2412" w:rsidP="003717A2">
            <w:pPr>
              <w:pStyle w:val="a3"/>
              <w:spacing w:after="0" w:line="240" w:lineRule="auto"/>
              <w:ind w:left="283" w:right="192"/>
              <w:rPr>
                <w:rFonts w:cstheme="minorHAnsi"/>
                <w:sz w:val="23"/>
                <w:szCs w:val="23"/>
                <w:lang w:val="el-GR"/>
              </w:rPr>
            </w:pPr>
          </w:p>
        </w:tc>
      </w:tr>
      <w:tr w:rsidR="00A201C5" w:rsidRPr="00CE01EF" w:rsidTr="00C13BE8">
        <w:trPr>
          <w:trHeight w:val="236"/>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A201C5" w:rsidRPr="00CE01EF" w:rsidRDefault="00A201C5" w:rsidP="00985140">
            <w:pPr>
              <w:spacing w:after="0" w:line="240" w:lineRule="auto"/>
              <w:jc w:val="center"/>
              <w:rPr>
                <w:rFonts w:eastAsia="Times New Roman" w:cstheme="minorHAnsi"/>
                <w:sz w:val="23"/>
                <w:szCs w:val="23"/>
                <w:lang w:val="el-GR"/>
              </w:rPr>
            </w:pPr>
            <w:r w:rsidRPr="00CE01EF">
              <w:rPr>
                <w:rFonts w:eastAsia="Times New Roman" w:cstheme="minorHAnsi"/>
                <w:kern w:val="24"/>
                <w:sz w:val="23"/>
                <w:szCs w:val="23"/>
                <w:lang w:val="el-GR"/>
              </w:rPr>
              <w:t xml:space="preserve">3. ΑΞΙΟΛΟΓΗΣΗ ΜΑΘΗΤΗ </w:t>
            </w:r>
          </w:p>
        </w:tc>
      </w:tr>
      <w:tr w:rsidR="00A201C5" w:rsidRPr="00E4395C" w:rsidTr="00C13BE8">
        <w:trPr>
          <w:trHeight w:val="564"/>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auto"/>
            <w:tcMar>
              <w:top w:w="57" w:type="dxa"/>
              <w:left w:w="115" w:type="dxa"/>
              <w:bottom w:w="28" w:type="dxa"/>
              <w:right w:w="115" w:type="dxa"/>
            </w:tcMar>
            <w:hideMark/>
          </w:tcPr>
          <w:p w:rsidR="00C820B5" w:rsidRDefault="00C820B5" w:rsidP="00985140">
            <w:pPr>
              <w:pStyle w:val="10"/>
              <w:spacing w:line="240" w:lineRule="auto"/>
              <w:ind w:left="3" w:hanging="1"/>
              <w:rPr>
                <w:rFonts w:asciiTheme="minorHAnsi" w:hAnsiTheme="minorHAnsi" w:cstheme="minorHAnsi"/>
                <w:sz w:val="23"/>
                <w:szCs w:val="23"/>
              </w:rPr>
            </w:pPr>
          </w:p>
          <w:p w:rsidR="00A201C5" w:rsidRDefault="00245B80" w:rsidP="00985140">
            <w:pPr>
              <w:pStyle w:val="10"/>
              <w:spacing w:line="240" w:lineRule="auto"/>
              <w:ind w:left="3" w:hanging="1"/>
              <w:rPr>
                <w:rFonts w:asciiTheme="minorHAnsi" w:hAnsiTheme="minorHAnsi" w:cstheme="minorHAnsi"/>
                <w:sz w:val="23"/>
                <w:szCs w:val="23"/>
              </w:rPr>
            </w:pPr>
            <w:r w:rsidRPr="00CE01EF">
              <w:rPr>
                <w:rFonts w:asciiTheme="minorHAnsi" w:hAnsiTheme="minorHAnsi" w:cstheme="minorHAnsi"/>
                <w:sz w:val="23"/>
                <w:szCs w:val="23"/>
              </w:rPr>
              <w:t xml:space="preserve"> </w:t>
            </w:r>
            <w:r w:rsidR="009153A4" w:rsidRPr="00CE01EF">
              <w:rPr>
                <w:rFonts w:asciiTheme="minorHAnsi" w:hAnsiTheme="minorHAnsi" w:cstheme="minorHAnsi"/>
                <w:sz w:val="23"/>
                <w:szCs w:val="23"/>
              </w:rPr>
              <w:t xml:space="preserve">Η ενεργός εμπλοκή όλων των μαθητών στις δραστηριότητες εξασφαλίζει </w:t>
            </w:r>
            <w:r w:rsidR="00CF284A" w:rsidRPr="00CE01EF">
              <w:rPr>
                <w:rFonts w:asciiTheme="minorHAnsi" w:hAnsiTheme="minorHAnsi" w:cstheme="minorHAnsi"/>
                <w:sz w:val="23"/>
                <w:szCs w:val="23"/>
              </w:rPr>
              <w:t>αξιολογικές προσεγγίσεις</w:t>
            </w:r>
            <w:r w:rsidR="004C538A" w:rsidRPr="00CE01EF">
              <w:rPr>
                <w:rFonts w:asciiTheme="minorHAnsi" w:hAnsiTheme="minorHAnsi" w:cstheme="minorHAnsi"/>
                <w:sz w:val="23"/>
                <w:szCs w:val="23"/>
              </w:rPr>
              <w:t xml:space="preserve"> σε κάθε βήμα</w:t>
            </w:r>
            <w:r w:rsidR="00CF284A" w:rsidRPr="00CE01EF">
              <w:rPr>
                <w:rFonts w:asciiTheme="minorHAnsi" w:hAnsiTheme="minorHAnsi" w:cstheme="minorHAnsi"/>
                <w:sz w:val="23"/>
                <w:szCs w:val="23"/>
              </w:rPr>
              <w:t>.</w:t>
            </w:r>
            <w:r w:rsidR="009153A4" w:rsidRPr="00CE01EF">
              <w:rPr>
                <w:rFonts w:asciiTheme="minorHAnsi" w:hAnsiTheme="minorHAnsi" w:cstheme="minorHAnsi"/>
                <w:sz w:val="23"/>
                <w:szCs w:val="23"/>
              </w:rPr>
              <w:t xml:space="preserve"> </w:t>
            </w:r>
            <w:r w:rsidR="004C538A" w:rsidRPr="00CE01EF">
              <w:rPr>
                <w:rFonts w:asciiTheme="minorHAnsi" w:hAnsiTheme="minorHAnsi" w:cstheme="minorHAnsi"/>
                <w:sz w:val="23"/>
                <w:szCs w:val="23"/>
              </w:rPr>
              <w:t>Ο</w:t>
            </w:r>
            <w:r w:rsidR="00CF284A" w:rsidRPr="00CE01EF">
              <w:rPr>
                <w:rFonts w:asciiTheme="minorHAnsi" w:hAnsiTheme="minorHAnsi" w:cstheme="minorHAnsi"/>
                <w:sz w:val="23"/>
                <w:szCs w:val="23"/>
              </w:rPr>
              <w:t xml:space="preserve"> βαθμός επίτευξης της</w:t>
            </w:r>
            <w:r w:rsidR="009153A4" w:rsidRPr="00CE01EF">
              <w:rPr>
                <w:rFonts w:asciiTheme="minorHAnsi" w:hAnsiTheme="minorHAnsi" w:cstheme="minorHAnsi"/>
                <w:sz w:val="23"/>
                <w:szCs w:val="23"/>
              </w:rPr>
              <w:t xml:space="preserve"> </w:t>
            </w:r>
            <w:r w:rsidR="00CF284A" w:rsidRPr="00CE01EF">
              <w:rPr>
                <w:rFonts w:asciiTheme="minorHAnsi" w:hAnsiTheme="minorHAnsi" w:cstheme="minorHAnsi"/>
                <w:sz w:val="23"/>
                <w:szCs w:val="23"/>
              </w:rPr>
              <w:t>μάθησης αξιολογείται διεξοδικότερα στη</w:t>
            </w:r>
            <w:r w:rsidR="00BC0B0A" w:rsidRPr="00CE01EF">
              <w:rPr>
                <w:rFonts w:asciiTheme="minorHAnsi" w:hAnsiTheme="minorHAnsi" w:cstheme="minorHAnsi"/>
                <w:sz w:val="23"/>
                <w:szCs w:val="23"/>
              </w:rPr>
              <w:t xml:space="preserve">ν τελευταία </w:t>
            </w:r>
            <w:r w:rsidR="00CF284A" w:rsidRPr="00CE01EF">
              <w:rPr>
                <w:rFonts w:asciiTheme="minorHAnsi" w:hAnsiTheme="minorHAnsi" w:cstheme="minorHAnsi"/>
                <w:sz w:val="23"/>
                <w:szCs w:val="23"/>
              </w:rPr>
              <w:t xml:space="preserve"> φάση</w:t>
            </w:r>
            <w:r w:rsidR="00BC0B0A" w:rsidRPr="00CE01EF">
              <w:rPr>
                <w:rFonts w:asciiTheme="minorHAnsi" w:hAnsiTheme="minorHAnsi" w:cstheme="minorHAnsi"/>
                <w:sz w:val="23"/>
                <w:szCs w:val="23"/>
              </w:rPr>
              <w:t>.</w:t>
            </w:r>
          </w:p>
          <w:p w:rsidR="008C0544" w:rsidRDefault="008C0544" w:rsidP="00985140">
            <w:pPr>
              <w:pStyle w:val="10"/>
              <w:spacing w:line="240" w:lineRule="auto"/>
              <w:ind w:left="3" w:hanging="1"/>
              <w:rPr>
                <w:rFonts w:asciiTheme="minorHAnsi" w:eastAsia="Times New Roman" w:hAnsiTheme="minorHAnsi" w:cstheme="minorHAnsi"/>
                <w:sz w:val="23"/>
                <w:szCs w:val="23"/>
              </w:rPr>
            </w:pPr>
          </w:p>
          <w:p w:rsidR="00C820B5" w:rsidRPr="00CE01EF" w:rsidRDefault="00C820B5" w:rsidP="00C820B5">
            <w:pPr>
              <w:pStyle w:val="10"/>
              <w:spacing w:line="240" w:lineRule="auto"/>
              <w:rPr>
                <w:rFonts w:asciiTheme="minorHAnsi" w:eastAsia="Times New Roman" w:hAnsiTheme="minorHAnsi" w:cstheme="minorHAnsi"/>
                <w:sz w:val="23"/>
                <w:szCs w:val="23"/>
              </w:rPr>
            </w:pPr>
          </w:p>
        </w:tc>
      </w:tr>
      <w:tr w:rsidR="007522BB" w:rsidRPr="00E4395C" w:rsidTr="00C13BE8">
        <w:trPr>
          <w:trHeight w:val="195"/>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57" w:type="dxa"/>
              <w:left w:w="115" w:type="dxa"/>
              <w:bottom w:w="28" w:type="dxa"/>
              <w:right w:w="115" w:type="dxa"/>
            </w:tcMar>
            <w:hideMark/>
          </w:tcPr>
          <w:p w:rsidR="007522BB" w:rsidRPr="00CE01EF" w:rsidRDefault="007522BB" w:rsidP="00815CBC">
            <w:pPr>
              <w:spacing w:after="0" w:line="240" w:lineRule="auto"/>
              <w:jc w:val="center"/>
              <w:rPr>
                <w:rFonts w:eastAsia="Times New Roman" w:cstheme="minorHAnsi"/>
                <w:kern w:val="24"/>
                <w:sz w:val="23"/>
                <w:szCs w:val="23"/>
                <w:lang w:val="el-GR"/>
              </w:rPr>
            </w:pPr>
            <w:r w:rsidRPr="00CE01EF">
              <w:rPr>
                <w:rFonts w:eastAsia="Times New Roman" w:cstheme="minorHAnsi"/>
                <w:kern w:val="24"/>
                <w:sz w:val="23"/>
                <w:szCs w:val="23"/>
                <w:lang w:val="el-GR"/>
              </w:rPr>
              <w:t xml:space="preserve">4. </w:t>
            </w:r>
            <w:r w:rsidR="00815CBC">
              <w:rPr>
                <w:rFonts w:eastAsia="Times New Roman" w:cstheme="minorHAnsi"/>
                <w:kern w:val="24"/>
                <w:sz w:val="23"/>
                <w:szCs w:val="23"/>
                <w:lang w:val="el-GR"/>
              </w:rPr>
              <w:t xml:space="preserve">ΥΠΟΣΤΗΡΙΚΤΙΚΟ </w:t>
            </w:r>
            <w:r w:rsidRPr="00CE01EF">
              <w:rPr>
                <w:rFonts w:eastAsia="Times New Roman" w:cstheme="minorHAnsi"/>
                <w:kern w:val="24"/>
                <w:sz w:val="23"/>
                <w:szCs w:val="23"/>
                <w:lang w:val="el-GR"/>
              </w:rPr>
              <w:t>ΥΛΙΚΟ</w:t>
            </w:r>
            <w:r w:rsidR="00815CBC">
              <w:rPr>
                <w:rFonts w:eastAsia="Times New Roman" w:cstheme="minorHAnsi"/>
                <w:kern w:val="24"/>
                <w:sz w:val="23"/>
                <w:szCs w:val="23"/>
                <w:lang w:val="el-GR"/>
              </w:rPr>
              <w:t xml:space="preserve"> ΑΠΟ ΤΟ ΠΡΟΓΡΑΜΜΑ ΣΠΟΥΔΩΝ</w:t>
            </w:r>
          </w:p>
        </w:tc>
      </w:tr>
      <w:tr w:rsidR="007522BB" w:rsidRPr="00E4395C" w:rsidTr="00C13BE8">
        <w:trPr>
          <w:trHeight w:val="289"/>
          <w:jc w:val="center"/>
        </w:trPr>
        <w:tc>
          <w:tcPr>
            <w:tcW w:w="10543" w:type="dxa"/>
            <w:gridSpan w:val="8"/>
            <w:tcBorders>
              <w:top w:val="single" w:sz="8" w:space="0" w:color="000000"/>
              <w:left w:val="single" w:sz="8" w:space="0" w:color="000000"/>
              <w:bottom w:val="single" w:sz="8" w:space="0" w:color="000000"/>
              <w:right w:val="single" w:sz="8" w:space="0" w:color="000000"/>
            </w:tcBorders>
            <w:shd w:val="clear" w:color="auto" w:fill="auto"/>
            <w:tcMar>
              <w:top w:w="57" w:type="dxa"/>
              <w:left w:w="115" w:type="dxa"/>
              <w:bottom w:w="28" w:type="dxa"/>
              <w:right w:w="115" w:type="dxa"/>
            </w:tcMar>
            <w:hideMark/>
          </w:tcPr>
          <w:p w:rsidR="000D3080" w:rsidRDefault="004C538A" w:rsidP="00815CBC">
            <w:pPr>
              <w:pStyle w:val="10"/>
              <w:numPr>
                <w:ilvl w:val="0"/>
                <w:numId w:val="14"/>
              </w:numPr>
              <w:spacing w:line="240" w:lineRule="auto"/>
              <w:rPr>
                <w:rFonts w:asciiTheme="minorHAnsi" w:hAnsiTheme="minorHAnsi" w:cstheme="minorHAnsi"/>
                <w:sz w:val="23"/>
                <w:szCs w:val="23"/>
              </w:rPr>
            </w:pPr>
            <w:r w:rsidRPr="00CE01EF">
              <w:rPr>
                <w:rFonts w:asciiTheme="minorHAnsi" w:hAnsiTheme="minorHAnsi" w:cstheme="minorHAnsi"/>
                <w:i/>
                <w:sz w:val="23"/>
                <w:szCs w:val="23"/>
              </w:rPr>
              <w:lastRenderedPageBreak/>
              <w:t>Πρόγραμμα Σπουδών στα</w:t>
            </w:r>
            <w:r w:rsidR="00BE39E7">
              <w:rPr>
                <w:rFonts w:asciiTheme="minorHAnsi" w:hAnsiTheme="minorHAnsi" w:cstheme="minorHAnsi"/>
                <w:i/>
                <w:sz w:val="23"/>
                <w:szCs w:val="23"/>
              </w:rPr>
              <w:t xml:space="preserve"> Θρησκευτικά Λυκείου</w:t>
            </w:r>
            <w:r w:rsidR="0060474E">
              <w:rPr>
                <w:rFonts w:asciiTheme="minorHAnsi" w:hAnsiTheme="minorHAnsi" w:cstheme="minorHAnsi"/>
                <w:i/>
                <w:sz w:val="23"/>
                <w:szCs w:val="23"/>
              </w:rPr>
              <w:t xml:space="preserve"> </w:t>
            </w:r>
            <w:r w:rsidR="00BE39E7">
              <w:rPr>
                <w:rFonts w:asciiTheme="minorHAnsi" w:hAnsiTheme="minorHAnsi" w:cstheme="minorHAnsi"/>
                <w:i/>
                <w:sz w:val="23"/>
                <w:szCs w:val="23"/>
              </w:rPr>
              <w:t>στο</w:t>
            </w:r>
            <w:r w:rsidR="00C23B05" w:rsidRPr="00CE01EF">
              <w:rPr>
                <w:rFonts w:asciiTheme="minorHAnsi" w:hAnsiTheme="minorHAnsi" w:cstheme="minorHAnsi"/>
                <w:sz w:val="23"/>
                <w:szCs w:val="23"/>
              </w:rPr>
              <w:t xml:space="preserve"> </w:t>
            </w:r>
          </w:p>
          <w:p w:rsidR="00815CBC" w:rsidRPr="000D3080" w:rsidRDefault="0079349D" w:rsidP="000D3080">
            <w:pPr>
              <w:pStyle w:val="10"/>
              <w:spacing w:line="240" w:lineRule="auto"/>
              <w:ind w:left="407"/>
            </w:pPr>
            <w:hyperlink r:id="rId11" w:history="1">
              <w:r w:rsidR="000D3080" w:rsidRPr="003C2C2C">
                <w:rPr>
                  <w:rStyle w:val="-"/>
                </w:rPr>
                <w:t>http://www.iep.edu.gr/index.php/el/40-thriskeftika1/525-thriskeftika-programmata-spoudon</w:t>
              </w:r>
            </w:hyperlink>
            <w:r w:rsidR="000D3080">
              <w:t xml:space="preserve"> </w:t>
            </w:r>
          </w:p>
          <w:p w:rsidR="000D3080" w:rsidRDefault="001D3141" w:rsidP="000D3080">
            <w:pPr>
              <w:pStyle w:val="10"/>
              <w:numPr>
                <w:ilvl w:val="0"/>
                <w:numId w:val="14"/>
              </w:numPr>
              <w:spacing w:line="240" w:lineRule="auto"/>
              <w:rPr>
                <w:rFonts w:asciiTheme="minorHAnsi" w:hAnsiTheme="minorHAnsi" w:cstheme="minorHAnsi"/>
                <w:sz w:val="23"/>
                <w:szCs w:val="23"/>
              </w:rPr>
            </w:pPr>
            <w:r w:rsidRPr="00815CBC">
              <w:rPr>
                <w:rFonts w:asciiTheme="minorHAnsi" w:hAnsiTheme="minorHAnsi" w:cstheme="minorHAnsi"/>
                <w:i/>
                <w:sz w:val="23"/>
                <w:szCs w:val="23"/>
              </w:rPr>
              <w:t>Οδηγός Εκπαιδευτικού στα</w:t>
            </w:r>
            <w:r w:rsidR="000D3080">
              <w:rPr>
                <w:rFonts w:asciiTheme="minorHAnsi" w:hAnsiTheme="minorHAnsi" w:cstheme="minorHAnsi"/>
                <w:i/>
                <w:sz w:val="23"/>
                <w:szCs w:val="23"/>
              </w:rPr>
              <w:t xml:space="preserve"> Θρησκευτικά Λυκείου</w:t>
            </w:r>
            <w:r w:rsidRPr="00815CBC">
              <w:rPr>
                <w:rFonts w:asciiTheme="minorHAnsi" w:hAnsiTheme="minorHAnsi" w:cstheme="minorHAnsi"/>
                <w:sz w:val="23"/>
                <w:szCs w:val="23"/>
              </w:rPr>
              <w:t xml:space="preserve">, στο </w:t>
            </w:r>
          </w:p>
          <w:p w:rsidR="000D3080" w:rsidRPr="000D3080" w:rsidRDefault="0079349D" w:rsidP="000D3080">
            <w:pPr>
              <w:pStyle w:val="10"/>
              <w:spacing w:line="240" w:lineRule="auto"/>
              <w:ind w:left="407"/>
              <w:rPr>
                <w:rFonts w:asciiTheme="minorHAnsi" w:hAnsiTheme="minorHAnsi" w:cstheme="minorHAnsi"/>
                <w:sz w:val="23"/>
                <w:szCs w:val="23"/>
              </w:rPr>
            </w:pPr>
            <w:hyperlink r:id="rId12" w:history="1">
              <w:r w:rsidR="000D3080" w:rsidRPr="003C2C2C">
                <w:rPr>
                  <w:rStyle w:val="-"/>
                  <w:rFonts w:asciiTheme="minorHAnsi" w:hAnsiTheme="minorHAnsi" w:cstheme="minorHAnsi"/>
                  <w:sz w:val="23"/>
                  <w:szCs w:val="23"/>
                </w:rPr>
                <w:t>http://www.iep.edu.gr/index.php/el/40-thriskeftika1/523-thriskeftika-odigoi-ekpaideftikoy</w:t>
              </w:r>
            </w:hyperlink>
            <w:r w:rsidR="000D3080">
              <w:rPr>
                <w:rFonts w:asciiTheme="minorHAnsi" w:hAnsiTheme="minorHAnsi" w:cstheme="minorHAnsi"/>
                <w:sz w:val="23"/>
                <w:szCs w:val="23"/>
              </w:rPr>
              <w:t xml:space="preserve"> </w:t>
            </w:r>
          </w:p>
          <w:p w:rsidR="000D3080" w:rsidRDefault="004C538A" w:rsidP="000D3080">
            <w:pPr>
              <w:pStyle w:val="10"/>
              <w:numPr>
                <w:ilvl w:val="0"/>
                <w:numId w:val="14"/>
              </w:numPr>
              <w:spacing w:line="240" w:lineRule="auto"/>
              <w:rPr>
                <w:rFonts w:asciiTheme="minorHAnsi" w:hAnsiTheme="minorHAnsi" w:cstheme="minorHAnsi"/>
                <w:sz w:val="23"/>
                <w:szCs w:val="23"/>
              </w:rPr>
            </w:pPr>
            <w:r w:rsidRPr="00CE01EF">
              <w:rPr>
                <w:rFonts w:asciiTheme="minorHAnsi" w:hAnsiTheme="minorHAnsi" w:cstheme="minorHAnsi"/>
                <w:i/>
                <w:sz w:val="23"/>
                <w:szCs w:val="23"/>
              </w:rPr>
              <w:t xml:space="preserve">Διδακτικό </w:t>
            </w:r>
            <w:r w:rsidR="00CF284A" w:rsidRPr="00CE01EF">
              <w:rPr>
                <w:rFonts w:asciiTheme="minorHAnsi" w:hAnsiTheme="minorHAnsi" w:cstheme="minorHAnsi"/>
                <w:i/>
                <w:sz w:val="23"/>
                <w:szCs w:val="23"/>
              </w:rPr>
              <w:t xml:space="preserve">Υλικό Α΄ </w:t>
            </w:r>
            <w:r w:rsidR="000D3080">
              <w:rPr>
                <w:rFonts w:asciiTheme="minorHAnsi" w:hAnsiTheme="minorHAnsi" w:cstheme="minorHAnsi"/>
                <w:i/>
                <w:sz w:val="23"/>
                <w:szCs w:val="23"/>
              </w:rPr>
              <w:t>Λυκείου, Θεματική Ενότητα 4</w:t>
            </w:r>
          </w:p>
          <w:p w:rsidR="000D3080" w:rsidRDefault="000D3080" w:rsidP="000D3080">
            <w:pPr>
              <w:pStyle w:val="10"/>
              <w:spacing w:line="240" w:lineRule="auto"/>
              <w:rPr>
                <w:rFonts w:asciiTheme="minorHAnsi" w:hAnsiTheme="minorHAnsi" w:cstheme="minorHAnsi"/>
                <w:sz w:val="23"/>
                <w:szCs w:val="23"/>
              </w:rPr>
            </w:pPr>
            <w:r>
              <w:rPr>
                <w:rFonts w:asciiTheme="minorHAnsi" w:hAnsiTheme="minorHAnsi" w:cstheme="minorHAnsi"/>
                <w:sz w:val="23"/>
                <w:szCs w:val="23"/>
              </w:rPr>
              <w:t xml:space="preserve">        </w:t>
            </w:r>
            <w:hyperlink r:id="rId13" w:history="1">
              <w:r w:rsidRPr="003C2C2C">
                <w:rPr>
                  <w:rStyle w:val="-"/>
                  <w:rFonts w:asciiTheme="minorHAnsi" w:hAnsiTheme="minorHAnsi" w:cstheme="minorHAnsi"/>
                  <w:sz w:val="23"/>
                  <w:szCs w:val="23"/>
                </w:rPr>
                <w:t>http://www.iep.edu.gr/index.php/el/40-thriskeftika1/522-thriskeftika-didaktiko-yliko-lykeio</w:t>
              </w:r>
            </w:hyperlink>
            <w:r>
              <w:rPr>
                <w:rFonts w:asciiTheme="minorHAnsi" w:hAnsiTheme="minorHAnsi" w:cstheme="minorHAnsi"/>
                <w:sz w:val="23"/>
                <w:szCs w:val="23"/>
              </w:rPr>
              <w:t xml:space="preserve"> </w:t>
            </w:r>
          </w:p>
          <w:p w:rsidR="000D3080" w:rsidRPr="000D3080" w:rsidRDefault="000D3080" w:rsidP="000D3080">
            <w:pPr>
              <w:pStyle w:val="10"/>
              <w:spacing w:line="240" w:lineRule="auto"/>
              <w:ind w:left="407"/>
              <w:rPr>
                <w:rFonts w:asciiTheme="minorHAnsi" w:hAnsiTheme="minorHAnsi" w:cstheme="minorHAnsi"/>
                <w:sz w:val="23"/>
                <w:szCs w:val="23"/>
              </w:rPr>
            </w:pPr>
          </w:p>
          <w:p w:rsidR="007A62BE" w:rsidRPr="00CE01EF" w:rsidRDefault="007A62BE" w:rsidP="000D3080">
            <w:pPr>
              <w:pStyle w:val="10"/>
              <w:spacing w:line="240" w:lineRule="auto"/>
              <w:ind w:left="407"/>
              <w:rPr>
                <w:rFonts w:asciiTheme="minorHAnsi" w:hAnsiTheme="minorHAnsi" w:cstheme="minorHAnsi"/>
                <w:sz w:val="23"/>
                <w:szCs w:val="23"/>
              </w:rPr>
            </w:pPr>
          </w:p>
        </w:tc>
      </w:tr>
    </w:tbl>
    <w:p w:rsidR="00C662A2" w:rsidRPr="008E21D6" w:rsidRDefault="00C662A2" w:rsidP="008E21D6">
      <w:pPr>
        <w:rPr>
          <w:rFonts w:cstheme="minorHAnsi"/>
          <w:smallCaps/>
          <w:spacing w:val="20"/>
          <w:sz w:val="28"/>
          <w:szCs w:val="24"/>
          <w:lang w:val="el-GR"/>
        </w:rPr>
      </w:pPr>
    </w:p>
    <w:sectPr w:rsidR="00C662A2" w:rsidRPr="008E21D6" w:rsidSect="0008122F">
      <w:pgSz w:w="12240" w:h="15840"/>
      <w:pgMar w:top="1135" w:right="900"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87" w:rsidRDefault="00DC3D87" w:rsidP="00C279F8">
      <w:pPr>
        <w:spacing w:after="0" w:line="240" w:lineRule="auto"/>
      </w:pPr>
      <w:r>
        <w:separator/>
      </w:r>
    </w:p>
  </w:endnote>
  <w:endnote w:type="continuationSeparator" w:id="0">
    <w:p w:rsidR="00DC3D87" w:rsidRDefault="00DC3D87" w:rsidP="00C27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87" w:rsidRDefault="00DC3D87" w:rsidP="00C279F8">
      <w:pPr>
        <w:spacing w:after="0" w:line="240" w:lineRule="auto"/>
      </w:pPr>
      <w:r>
        <w:separator/>
      </w:r>
    </w:p>
  </w:footnote>
  <w:footnote w:type="continuationSeparator" w:id="0">
    <w:p w:rsidR="00DC3D87" w:rsidRDefault="00DC3D87" w:rsidP="00C27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1"/>
    <w:multiLevelType w:val="multilevel"/>
    <w:tmpl w:val="00000031"/>
    <w:name w:val="WWNum48"/>
    <w:lvl w:ilvl="0">
      <w:start w:val="1"/>
      <w:numFmt w:val="lowerRoman"/>
      <w:lvlText w:val="%1."/>
      <w:lvlJc w:val="left"/>
      <w:pPr>
        <w:tabs>
          <w:tab w:val="num" w:pos="10"/>
        </w:tabs>
        <w:ind w:left="10" w:hanging="360"/>
      </w:pPr>
    </w:lvl>
    <w:lvl w:ilvl="1">
      <w:start w:val="1"/>
      <w:numFmt w:val="lowerRoman"/>
      <w:lvlText w:val="%2."/>
      <w:lvlJc w:val="left"/>
      <w:pPr>
        <w:tabs>
          <w:tab w:val="num" w:pos="370"/>
        </w:tabs>
        <w:ind w:left="370" w:hanging="360"/>
      </w:pPr>
    </w:lvl>
    <w:lvl w:ilvl="2">
      <w:start w:val="1"/>
      <w:numFmt w:val="lowerRoman"/>
      <w:lvlText w:val="%2.%3."/>
      <w:lvlJc w:val="left"/>
      <w:pPr>
        <w:tabs>
          <w:tab w:val="num" w:pos="730"/>
        </w:tabs>
        <w:ind w:left="730" w:hanging="360"/>
      </w:pPr>
    </w:lvl>
    <w:lvl w:ilvl="3">
      <w:start w:val="1"/>
      <w:numFmt w:val="lowerRoman"/>
      <w:lvlText w:val="%2.%3.%4."/>
      <w:lvlJc w:val="left"/>
      <w:pPr>
        <w:tabs>
          <w:tab w:val="num" w:pos="1090"/>
        </w:tabs>
        <w:ind w:left="1090" w:hanging="360"/>
      </w:pPr>
    </w:lvl>
    <w:lvl w:ilvl="4">
      <w:start w:val="1"/>
      <w:numFmt w:val="lowerRoman"/>
      <w:lvlText w:val="%2.%3.%4.%5."/>
      <w:lvlJc w:val="left"/>
      <w:pPr>
        <w:tabs>
          <w:tab w:val="num" w:pos="1450"/>
        </w:tabs>
        <w:ind w:left="1450" w:hanging="360"/>
      </w:pPr>
    </w:lvl>
    <w:lvl w:ilvl="5">
      <w:start w:val="1"/>
      <w:numFmt w:val="lowerRoman"/>
      <w:lvlText w:val="%2.%3.%4.%5.%6."/>
      <w:lvlJc w:val="left"/>
      <w:pPr>
        <w:tabs>
          <w:tab w:val="num" w:pos="1810"/>
        </w:tabs>
        <w:ind w:left="1810" w:hanging="360"/>
      </w:pPr>
    </w:lvl>
    <w:lvl w:ilvl="6">
      <w:start w:val="1"/>
      <w:numFmt w:val="lowerRoman"/>
      <w:lvlText w:val="%2.%3.%4.%5.%6.%7."/>
      <w:lvlJc w:val="left"/>
      <w:pPr>
        <w:tabs>
          <w:tab w:val="num" w:pos="2170"/>
        </w:tabs>
        <w:ind w:left="2170" w:hanging="360"/>
      </w:pPr>
    </w:lvl>
    <w:lvl w:ilvl="7">
      <w:start w:val="1"/>
      <w:numFmt w:val="lowerRoman"/>
      <w:lvlText w:val="%2.%3.%4.%5.%6.%7.%8."/>
      <w:lvlJc w:val="left"/>
      <w:pPr>
        <w:tabs>
          <w:tab w:val="num" w:pos="2530"/>
        </w:tabs>
        <w:ind w:left="2530" w:hanging="360"/>
      </w:pPr>
    </w:lvl>
    <w:lvl w:ilvl="8">
      <w:start w:val="1"/>
      <w:numFmt w:val="lowerRoman"/>
      <w:lvlText w:val="%2.%3.%4.%5.%6.%7.%8.%9."/>
      <w:lvlJc w:val="left"/>
      <w:pPr>
        <w:tabs>
          <w:tab w:val="num" w:pos="2890"/>
        </w:tabs>
        <w:ind w:left="2890" w:hanging="360"/>
      </w:pPr>
    </w:lvl>
  </w:abstractNum>
  <w:abstractNum w:abstractNumId="1">
    <w:nsid w:val="0000003B"/>
    <w:multiLevelType w:val="multilevel"/>
    <w:tmpl w:val="0000003B"/>
    <w:name w:val="WWNum5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nsid w:val="05A81D2F"/>
    <w:multiLevelType w:val="hybridMultilevel"/>
    <w:tmpl w:val="C930D9A4"/>
    <w:lvl w:ilvl="0" w:tplc="927283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DC367E"/>
    <w:multiLevelType w:val="hybridMultilevel"/>
    <w:tmpl w:val="C7860E8C"/>
    <w:lvl w:ilvl="0" w:tplc="BA3E8DEA">
      <w:numFmt w:val="bullet"/>
      <w:lvlText w:val="-"/>
      <w:lvlJc w:val="left"/>
      <w:pPr>
        <w:ind w:left="720" w:hanging="360"/>
      </w:pPr>
      <w:rPr>
        <w:rFonts w:ascii="Calibri" w:eastAsia="Aria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165CBA"/>
    <w:multiLevelType w:val="hybridMultilevel"/>
    <w:tmpl w:val="0FE88670"/>
    <w:lvl w:ilvl="0" w:tplc="DD34B3FC">
      <w:start w:val="1"/>
      <w:numFmt w:val="decimal"/>
      <w:lvlText w:val="%1."/>
      <w:lvlJc w:val="left"/>
      <w:pPr>
        <w:tabs>
          <w:tab w:val="num" w:pos="720"/>
        </w:tabs>
        <w:ind w:left="720" w:hanging="360"/>
      </w:pPr>
    </w:lvl>
    <w:lvl w:ilvl="1" w:tplc="729A1B4C" w:tentative="1">
      <w:start w:val="1"/>
      <w:numFmt w:val="decimal"/>
      <w:lvlText w:val="%2."/>
      <w:lvlJc w:val="left"/>
      <w:pPr>
        <w:tabs>
          <w:tab w:val="num" w:pos="1440"/>
        </w:tabs>
        <w:ind w:left="1440" w:hanging="360"/>
      </w:pPr>
    </w:lvl>
    <w:lvl w:ilvl="2" w:tplc="AF7A55D6" w:tentative="1">
      <w:start w:val="1"/>
      <w:numFmt w:val="decimal"/>
      <w:lvlText w:val="%3."/>
      <w:lvlJc w:val="left"/>
      <w:pPr>
        <w:tabs>
          <w:tab w:val="num" w:pos="2160"/>
        </w:tabs>
        <w:ind w:left="2160" w:hanging="360"/>
      </w:pPr>
    </w:lvl>
    <w:lvl w:ilvl="3" w:tplc="6302D128" w:tentative="1">
      <w:start w:val="1"/>
      <w:numFmt w:val="decimal"/>
      <w:lvlText w:val="%4."/>
      <w:lvlJc w:val="left"/>
      <w:pPr>
        <w:tabs>
          <w:tab w:val="num" w:pos="2880"/>
        </w:tabs>
        <w:ind w:left="2880" w:hanging="360"/>
      </w:pPr>
    </w:lvl>
    <w:lvl w:ilvl="4" w:tplc="7708D530" w:tentative="1">
      <w:start w:val="1"/>
      <w:numFmt w:val="decimal"/>
      <w:lvlText w:val="%5."/>
      <w:lvlJc w:val="left"/>
      <w:pPr>
        <w:tabs>
          <w:tab w:val="num" w:pos="3600"/>
        </w:tabs>
        <w:ind w:left="3600" w:hanging="360"/>
      </w:pPr>
    </w:lvl>
    <w:lvl w:ilvl="5" w:tplc="0DB671EA" w:tentative="1">
      <w:start w:val="1"/>
      <w:numFmt w:val="decimal"/>
      <w:lvlText w:val="%6."/>
      <w:lvlJc w:val="left"/>
      <w:pPr>
        <w:tabs>
          <w:tab w:val="num" w:pos="4320"/>
        </w:tabs>
        <w:ind w:left="4320" w:hanging="360"/>
      </w:pPr>
    </w:lvl>
    <w:lvl w:ilvl="6" w:tplc="B6AEA1D4" w:tentative="1">
      <w:start w:val="1"/>
      <w:numFmt w:val="decimal"/>
      <w:lvlText w:val="%7."/>
      <w:lvlJc w:val="left"/>
      <w:pPr>
        <w:tabs>
          <w:tab w:val="num" w:pos="5040"/>
        </w:tabs>
        <w:ind w:left="5040" w:hanging="360"/>
      </w:pPr>
    </w:lvl>
    <w:lvl w:ilvl="7" w:tplc="D160E7C8" w:tentative="1">
      <w:start w:val="1"/>
      <w:numFmt w:val="decimal"/>
      <w:lvlText w:val="%8."/>
      <w:lvlJc w:val="left"/>
      <w:pPr>
        <w:tabs>
          <w:tab w:val="num" w:pos="5760"/>
        </w:tabs>
        <w:ind w:left="5760" w:hanging="360"/>
      </w:pPr>
    </w:lvl>
    <w:lvl w:ilvl="8" w:tplc="86665800" w:tentative="1">
      <w:start w:val="1"/>
      <w:numFmt w:val="decimal"/>
      <w:lvlText w:val="%9."/>
      <w:lvlJc w:val="left"/>
      <w:pPr>
        <w:tabs>
          <w:tab w:val="num" w:pos="6480"/>
        </w:tabs>
        <w:ind w:left="6480" w:hanging="360"/>
      </w:pPr>
    </w:lvl>
  </w:abstractNum>
  <w:abstractNum w:abstractNumId="5">
    <w:nsid w:val="0947259B"/>
    <w:multiLevelType w:val="hybridMultilevel"/>
    <w:tmpl w:val="5FA848FE"/>
    <w:lvl w:ilvl="0" w:tplc="AD32FCE0">
      <w:start w:val="1"/>
      <w:numFmt w:val="lowerRoman"/>
      <w:lvlText w:val="%1."/>
      <w:lvlJc w:val="left"/>
      <w:pPr>
        <w:tabs>
          <w:tab w:val="num" w:pos="810"/>
        </w:tabs>
        <w:ind w:left="810" w:hanging="720"/>
      </w:pPr>
      <w:rPr>
        <w:rFonts w:cs="Times New Roman" w:hint="default"/>
        <w:b w:val="0"/>
        <w:color w:val="auto"/>
      </w:rPr>
    </w:lvl>
    <w:lvl w:ilvl="1" w:tplc="C734930C">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975757C"/>
    <w:multiLevelType w:val="hybridMultilevel"/>
    <w:tmpl w:val="C1C662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0BDE03A1"/>
    <w:multiLevelType w:val="hybridMultilevel"/>
    <w:tmpl w:val="5322B9F8"/>
    <w:lvl w:ilvl="0" w:tplc="D646D6D6">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0D4E200B"/>
    <w:multiLevelType w:val="hybridMultilevel"/>
    <w:tmpl w:val="DA74351A"/>
    <w:lvl w:ilvl="0" w:tplc="3626B4D6">
      <w:start w:val="1"/>
      <w:numFmt w:val="bullet"/>
      <w:lvlText w:val="-"/>
      <w:lvlJc w:val="left"/>
      <w:pPr>
        <w:ind w:left="360" w:hanging="360"/>
      </w:pPr>
      <w:rPr>
        <w:rFonts w:ascii="Calibri" w:hAnsi="Calibri" w:cs="Times New Roman" w:hint="default"/>
        <w:sz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
    <w:nsid w:val="17374D02"/>
    <w:multiLevelType w:val="hybridMultilevel"/>
    <w:tmpl w:val="031A6C06"/>
    <w:lvl w:ilvl="0" w:tplc="A2A063D2">
      <w:start w:val="1"/>
      <w:numFmt w:val="decimal"/>
      <w:lvlText w:val="%1."/>
      <w:lvlJc w:val="left"/>
      <w:pPr>
        <w:tabs>
          <w:tab w:val="num" w:pos="720"/>
        </w:tabs>
        <w:ind w:left="720" w:hanging="360"/>
      </w:pPr>
    </w:lvl>
    <w:lvl w:ilvl="1" w:tplc="D12C012E" w:tentative="1">
      <w:start w:val="1"/>
      <w:numFmt w:val="decimal"/>
      <w:lvlText w:val="%2."/>
      <w:lvlJc w:val="left"/>
      <w:pPr>
        <w:tabs>
          <w:tab w:val="num" w:pos="1440"/>
        </w:tabs>
        <w:ind w:left="1440" w:hanging="360"/>
      </w:pPr>
    </w:lvl>
    <w:lvl w:ilvl="2" w:tplc="85DE386E" w:tentative="1">
      <w:start w:val="1"/>
      <w:numFmt w:val="decimal"/>
      <w:lvlText w:val="%3."/>
      <w:lvlJc w:val="left"/>
      <w:pPr>
        <w:tabs>
          <w:tab w:val="num" w:pos="2160"/>
        </w:tabs>
        <w:ind w:left="2160" w:hanging="360"/>
      </w:pPr>
    </w:lvl>
    <w:lvl w:ilvl="3" w:tplc="2EB099BC" w:tentative="1">
      <w:start w:val="1"/>
      <w:numFmt w:val="decimal"/>
      <w:lvlText w:val="%4."/>
      <w:lvlJc w:val="left"/>
      <w:pPr>
        <w:tabs>
          <w:tab w:val="num" w:pos="2880"/>
        </w:tabs>
        <w:ind w:left="2880" w:hanging="360"/>
      </w:pPr>
    </w:lvl>
    <w:lvl w:ilvl="4" w:tplc="62B8A054" w:tentative="1">
      <w:start w:val="1"/>
      <w:numFmt w:val="decimal"/>
      <w:lvlText w:val="%5."/>
      <w:lvlJc w:val="left"/>
      <w:pPr>
        <w:tabs>
          <w:tab w:val="num" w:pos="3600"/>
        </w:tabs>
        <w:ind w:left="3600" w:hanging="360"/>
      </w:pPr>
    </w:lvl>
    <w:lvl w:ilvl="5" w:tplc="3820B17C" w:tentative="1">
      <w:start w:val="1"/>
      <w:numFmt w:val="decimal"/>
      <w:lvlText w:val="%6."/>
      <w:lvlJc w:val="left"/>
      <w:pPr>
        <w:tabs>
          <w:tab w:val="num" w:pos="4320"/>
        </w:tabs>
        <w:ind w:left="4320" w:hanging="360"/>
      </w:pPr>
    </w:lvl>
    <w:lvl w:ilvl="6" w:tplc="83142A7E" w:tentative="1">
      <w:start w:val="1"/>
      <w:numFmt w:val="decimal"/>
      <w:lvlText w:val="%7."/>
      <w:lvlJc w:val="left"/>
      <w:pPr>
        <w:tabs>
          <w:tab w:val="num" w:pos="5040"/>
        </w:tabs>
        <w:ind w:left="5040" w:hanging="360"/>
      </w:pPr>
    </w:lvl>
    <w:lvl w:ilvl="7" w:tplc="AA3C3A10" w:tentative="1">
      <w:start w:val="1"/>
      <w:numFmt w:val="decimal"/>
      <w:lvlText w:val="%8."/>
      <w:lvlJc w:val="left"/>
      <w:pPr>
        <w:tabs>
          <w:tab w:val="num" w:pos="5760"/>
        </w:tabs>
        <w:ind w:left="5760" w:hanging="360"/>
      </w:pPr>
    </w:lvl>
    <w:lvl w:ilvl="8" w:tplc="D3A02A1A" w:tentative="1">
      <w:start w:val="1"/>
      <w:numFmt w:val="decimal"/>
      <w:lvlText w:val="%9."/>
      <w:lvlJc w:val="left"/>
      <w:pPr>
        <w:tabs>
          <w:tab w:val="num" w:pos="6480"/>
        </w:tabs>
        <w:ind w:left="6480" w:hanging="360"/>
      </w:pPr>
    </w:lvl>
  </w:abstractNum>
  <w:abstractNum w:abstractNumId="10">
    <w:nsid w:val="25295E31"/>
    <w:multiLevelType w:val="hybridMultilevel"/>
    <w:tmpl w:val="6E620354"/>
    <w:lvl w:ilvl="0" w:tplc="2916A49A">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28F61467"/>
    <w:multiLevelType w:val="hybridMultilevel"/>
    <w:tmpl w:val="B986CE9E"/>
    <w:lvl w:ilvl="0" w:tplc="040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4A2403"/>
    <w:multiLevelType w:val="hybridMultilevel"/>
    <w:tmpl w:val="A37C359C"/>
    <w:lvl w:ilvl="0" w:tplc="3626B4D6">
      <w:start w:val="1"/>
      <w:numFmt w:val="bullet"/>
      <w:lvlText w:val="-"/>
      <w:lvlJc w:val="left"/>
      <w:pPr>
        <w:ind w:left="360" w:hanging="360"/>
      </w:pPr>
      <w:rPr>
        <w:rFonts w:ascii="Calibri" w:hAnsi="Calibri" w:cs="Times New Roman" w:hint="default"/>
        <w:sz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3">
    <w:nsid w:val="31A42F6B"/>
    <w:multiLevelType w:val="multilevel"/>
    <w:tmpl w:val="00000031"/>
    <w:lvl w:ilvl="0">
      <w:start w:val="1"/>
      <w:numFmt w:val="lowerRoman"/>
      <w:lvlText w:val="%1."/>
      <w:lvlJc w:val="left"/>
      <w:pPr>
        <w:tabs>
          <w:tab w:val="num" w:pos="10"/>
        </w:tabs>
        <w:ind w:left="10" w:hanging="360"/>
      </w:pPr>
    </w:lvl>
    <w:lvl w:ilvl="1">
      <w:start w:val="1"/>
      <w:numFmt w:val="lowerRoman"/>
      <w:lvlText w:val="%2."/>
      <w:lvlJc w:val="left"/>
      <w:pPr>
        <w:tabs>
          <w:tab w:val="num" w:pos="370"/>
        </w:tabs>
        <w:ind w:left="370" w:hanging="360"/>
      </w:pPr>
    </w:lvl>
    <w:lvl w:ilvl="2">
      <w:start w:val="1"/>
      <w:numFmt w:val="lowerRoman"/>
      <w:lvlText w:val="%2.%3."/>
      <w:lvlJc w:val="left"/>
      <w:pPr>
        <w:tabs>
          <w:tab w:val="num" w:pos="730"/>
        </w:tabs>
        <w:ind w:left="730" w:hanging="360"/>
      </w:pPr>
    </w:lvl>
    <w:lvl w:ilvl="3">
      <w:start w:val="1"/>
      <w:numFmt w:val="lowerRoman"/>
      <w:lvlText w:val="%2.%3.%4."/>
      <w:lvlJc w:val="left"/>
      <w:pPr>
        <w:tabs>
          <w:tab w:val="num" w:pos="1090"/>
        </w:tabs>
        <w:ind w:left="1090" w:hanging="360"/>
      </w:pPr>
    </w:lvl>
    <w:lvl w:ilvl="4">
      <w:start w:val="1"/>
      <w:numFmt w:val="lowerRoman"/>
      <w:lvlText w:val="%2.%3.%4.%5."/>
      <w:lvlJc w:val="left"/>
      <w:pPr>
        <w:tabs>
          <w:tab w:val="num" w:pos="1450"/>
        </w:tabs>
        <w:ind w:left="1450" w:hanging="360"/>
      </w:pPr>
    </w:lvl>
    <w:lvl w:ilvl="5">
      <w:start w:val="1"/>
      <w:numFmt w:val="lowerRoman"/>
      <w:lvlText w:val="%2.%3.%4.%5.%6."/>
      <w:lvlJc w:val="left"/>
      <w:pPr>
        <w:tabs>
          <w:tab w:val="num" w:pos="1810"/>
        </w:tabs>
        <w:ind w:left="1810" w:hanging="360"/>
      </w:pPr>
    </w:lvl>
    <w:lvl w:ilvl="6">
      <w:start w:val="1"/>
      <w:numFmt w:val="lowerRoman"/>
      <w:lvlText w:val="%2.%3.%4.%5.%6.%7."/>
      <w:lvlJc w:val="left"/>
      <w:pPr>
        <w:tabs>
          <w:tab w:val="num" w:pos="2170"/>
        </w:tabs>
        <w:ind w:left="2170" w:hanging="360"/>
      </w:pPr>
    </w:lvl>
    <w:lvl w:ilvl="7">
      <w:start w:val="1"/>
      <w:numFmt w:val="lowerRoman"/>
      <w:lvlText w:val="%2.%3.%4.%5.%6.%7.%8."/>
      <w:lvlJc w:val="left"/>
      <w:pPr>
        <w:tabs>
          <w:tab w:val="num" w:pos="2530"/>
        </w:tabs>
        <w:ind w:left="2530" w:hanging="360"/>
      </w:pPr>
    </w:lvl>
    <w:lvl w:ilvl="8">
      <w:start w:val="1"/>
      <w:numFmt w:val="lowerRoman"/>
      <w:lvlText w:val="%2.%3.%4.%5.%6.%7.%8.%9."/>
      <w:lvlJc w:val="left"/>
      <w:pPr>
        <w:tabs>
          <w:tab w:val="num" w:pos="2890"/>
        </w:tabs>
        <w:ind w:left="2890" w:hanging="360"/>
      </w:pPr>
    </w:lvl>
  </w:abstractNum>
  <w:abstractNum w:abstractNumId="14">
    <w:nsid w:val="32D55A08"/>
    <w:multiLevelType w:val="hybridMultilevel"/>
    <w:tmpl w:val="646C0FC6"/>
    <w:lvl w:ilvl="0" w:tplc="22348C2C">
      <w:start w:val="1"/>
      <w:numFmt w:val="decimal"/>
      <w:lvlText w:val="%1."/>
      <w:lvlJc w:val="left"/>
      <w:pPr>
        <w:tabs>
          <w:tab w:val="num" w:pos="1395"/>
        </w:tabs>
        <w:ind w:left="139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33DF1CFC"/>
    <w:multiLevelType w:val="hybridMultilevel"/>
    <w:tmpl w:val="4D8C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D53A39"/>
    <w:multiLevelType w:val="hybridMultilevel"/>
    <w:tmpl w:val="946C7AFE"/>
    <w:lvl w:ilvl="0" w:tplc="3626B4D6">
      <w:start w:val="1"/>
      <w:numFmt w:val="bullet"/>
      <w:lvlText w:val="-"/>
      <w:lvlJc w:val="left"/>
      <w:pPr>
        <w:ind w:left="761" w:hanging="360"/>
      </w:pPr>
      <w:rPr>
        <w:rFonts w:ascii="Calibri" w:hAnsi="Calibri" w:cs="Times New Roman" w:hint="default"/>
        <w:sz w:val="20"/>
      </w:rPr>
    </w:lvl>
    <w:lvl w:ilvl="1" w:tplc="04080003">
      <w:start w:val="1"/>
      <w:numFmt w:val="bullet"/>
      <w:lvlText w:val="o"/>
      <w:lvlJc w:val="left"/>
      <w:pPr>
        <w:ind w:left="1481" w:hanging="360"/>
      </w:pPr>
      <w:rPr>
        <w:rFonts w:ascii="Courier New" w:hAnsi="Courier New" w:cs="Courier New"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abstractNum w:abstractNumId="17">
    <w:nsid w:val="40B06708"/>
    <w:multiLevelType w:val="hybridMultilevel"/>
    <w:tmpl w:val="881034F2"/>
    <w:lvl w:ilvl="0" w:tplc="732E44C8">
      <w:start w:val="1"/>
      <w:numFmt w:val="decimal"/>
      <w:lvlText w:val="%1."/>
      <w:lvlJc w:val="left"/>
      <w:pPr>
        <w:tabs>
          <w:tab w:val="num" w:pos="1350"/>
        </w:tabs>
        <w:ind w:left="1350" w:hanging="360"/>
      </w:pPr>
      <w:rPr>
        <w:rFonts w:cs="Times New Roman"/>
        <w:b w:val="0"/>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8">
    <w:nsid w:val="421C6D90"/>
    <w:multiLevelType w:val="hybridMultilevel"/>
    <w:tmpl w:val="1926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4733E"/>
    <w:multiLevelType w:val="hybridMultilevel"/>
    <w:tmpl w:val="0B5E4F8C"/>
    <w:lvl w:ilvl="0" w:tplc="749C0458">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303D29"/>
    <w:multiLevelType w:val="hybridMultilevel"/>
    <w:tmpl w:val="F7063A56"/>
    <w:lvl w:ilvl="0" w:tplc="3626B4D6">
      <w:start w:val="1"/>
      <w:numFmt w:val="bullet"/>
      <w:lvlText w:val="-"/>
      <w:lvlJc w:val="left"/>
      <w:pPr>
        <w:ind w:left="360" w:hanging="360"/>
      </w:pPr>
      <w:rPr>
        <w:rFonts w:ascii="Calibri" w:hAnsi="Calibri" w:cs="Times New Roman" w:hint="default"/>
        <w:sz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56D334DD"/>
    <w:multiLevelType w:val="hybridMultilevel"/>
    <w:tmpl w:val="7C94A738"/>
    <w:lvl w:ilvl="0" w:tplc="E61C3D2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700EF7"/>
    <w:multiLevelType w:val="hybridMultilevel"/>
    <w:tmpl w:val="B3182C98"/>
    <w:lvl w:ilvl="0" w:tplc="FB3A9290">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B371475"/>
    <w:multiLevelType w:val="hybridMultilevel"/>
    <w:tmpl w:val="11A43988"/>
    <w:lvl w:ilvl="0" w:tplc="7EF89080">
      <w:start w:val="1"/>
      <w:numFmt w:val="bullet"/>
      <w:lvlText w:val="•"/>
      <w:lvlJc w:val="left"/>
      <w:pPr>
        <w:tabs>
          <w:tab w:val="num" w:pos="720"/>
        </w:tabs>
        <w:ind w:left="720" w:hanging="360"/>
      </w:pPr>
      <w:rPr>
        <w:rFonts w:ascii="Times New Roman" w:hAnsi="Times New Roman" w:hint="default"/>
      </w:rPr>
    </w:lvl>
    <w:lvl w:ilvl="1" w:tplc="F91419EC" w:tentative="1">
      <w:start w:val="1"/>
      <w:numFmt w:val="bullet"/>
      <w:lvlText w:val="•"/>
      <w:lvlJc w:val="left"/>
      <w:pPr>
        <w:tabs>
          <w:tab w:val="num" w:pos="1440"/>
        </w:tabs>
        <w:ind w:left="1440" w:hanging="360"/>
      </w:pPr>
      <w:rPr>
        <w:rFonts w:ascii="Times New Roman" w:hAnsi="Times New Roman" w:hint="default"/>
      </w:rPr>
    </w:lvl>
    <w:lvl w:ilvl="2" w:tplc="C5F01BFC" w:tentative="1">
      <w:start w:val="1"/>
      <w:numFmt w:val="bullet"/>
      <w:lvlText w:val="•"/>
      <w:lvlJc w:val="left"/>
      <w:pPr>
        <w:tabs>
          <w:tab w:val="num" w:pos="2160"/>
        </w:tabs>
        <w:ind w:left="2160" w:hanging="360"/>
      </w:pPr>
      <w:rPr>
        <w:rFonts w:ascii="Times New Roman" w:hAnsi="Times New Roman" w:hint="default"/>
      </w:rPr>
    </w:lvl>
    <w:lvl w:ilvl="3" w:tplc="E90E85B6" w:tentative="1">
      <w:start w:val="1"/>
      <w:numFmt w:val="bullet"/>
      <w:lvlText w:val="•"/>
      <w:lvlJc w:val="left"/>
      <w:pPr>
        <w:tabs>
          <w:tab w:val="num" w:pos="2880"/>
        </w:tabs>
        <w:ind w:left="2880" w:hanging="360"/>
      </w:pPr>
      <w:rPr>
        <w:rFonts w:ascii="Times New Roman" w:hAnsi="Times New Roman" w:hint="default"/>
      </w:rPr>
    </w:lvl>
    <w:lvl w:ilvl="4" w:tplc="131446BA" w:tentative="1">
      <w:start w:val="1"/>
      <w:numFmt w:val="bullet"/>
      <w:lvlText w:val="•"/>
      <w:lvlJc w:val="left"/>
      <w:pPr>
        <w:tabs>
          <w:tab w:val="num" w:pos="3600"/>
        </w:tabs>
        <w:ind w:left="3600" w:hanging="360"/>
      </w:pPr>
      <w:rPr>
        <w:rFonts w:ascii="Times New Roman" w:hAnsi="Times New Roman" w:hint="default"/>
      </w:rPr>
    </w:lvl>
    <w:lvl w:ilvl="5" w:tplc="9B708F80" w:tentative="1">
      <w:start w:val="1"/>
      <w:numFmt w:val="bullet"/>
      <w:lvlText w:val="•"/>
      <w:lvlJc w:val="left"/>
      <w:pPr>
        <w:tabs>
          <w:tab w:val="num" w:pos="4320"/>
        </w:tabs>
        <w:ind w:left="4320" w:hanging="360"/>
      </w:pPr>
      <w:rPr>
        <w:rFonts w:ascii="Times New Roman" w:hAnsi="Times New Roman" w:hint="default"/>
      </w:rPr>
    </w:lvl>
    <w:lvl w:ilvl="6" w:tplc="9D2A034A" w:tentative="1">
      <w:start w:val="1"/>
      <w:numFmt w:val="bullet"/>
      <w:lvlText w:val="•"/>
      <w:lvlJc w:val="left"/>
      <w:pPr>
        <w:tabs>
          <w:tab w:val="num" w:pos="5040"/>
        </w:tabs>
        <w:ind w:left="5040" w:hanging="360"/>
      </w:pPr>
      <w:rPr>
        <w:rFonts w:ascii="Times New Roman" w:hAnsi="Times New Roman" w:hint="default"/>
      </w:rPr>
    </w:lvl>
    <w:lvl w:ilvl="7" w:tplc="9452B494" w:tentative="1">
      <w:start w:val="1"/>
      <w:numFmt w:val="bullet"/>
      <w:lvlText w:val="•"/>
      <w:lvlJc w:val="left"/>
      <w:pPr>
        <w:tabs>
          <w:tab w:val="num" w:pos="5760"/>
        </w:tabs>
        <w:ind w:left="5760" w:hanging="360"/>
      </w:pPr>
      <w:rPr>
        <w:rFonts w:ascii="Times New Roman" w:hAnsi="Times New Roman" w:hint="default"/>
      </w:rPr>
    </w:lvl>
    <w:lvl w:ilvl="8" w:tplc="1BDC1AB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07944E5"/>
    <w:multiLevelType w:val="hybridMultilevel"/>
    <w:tmpl w:val="482C364A"/>
    <w:lvl w:ilvl="0" w:tplc="FB3A929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5">
    <w:nsid w:val="67794B6F"/>
    <w:multiLevelType w:val="hybridMultilevel"/>
    <w:tmpl w:val="1C7E8734"/>
    <w:lvl w:ilvl="0" w:tplc="0408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146010"/>
    <w:multiLevelType w:val="hybridMultilevel"/>
    <w:tmpl w:val="8236D95C"/>
    <w:lvl w:ilvl="0" w:tplc="32F40AA4">
      <w:start w:val="1"/>
      <w:numFmt w:val="decimal"/>
      <w:lvlText w:val="%1."/>
      <w:lvlJc w:val="left"/>
      <w:pPr>
        <w:tabs>
          <w:tab w:val="num" w:pos="720"/>
        </w:tabs>
        <w:ind w:left="720" w:hanging="360"/>
      </w:pPr>
      <w:rPr>
        <w:rFonts w:hint="default"/>
        <w:b/>
        <w:bCs/>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9790CD3"/>
    <w:multiLevelType w:val="hybridMultilevel"/>
    <w:tmpl w:val="844CCA24"/>
    <w:lvl w:ilvl="0" w:tplc="666EF390">
      <w:start w:val="6"/>
      <w:numFmt w:val="decimal"/>
      <w:lvlText w:val="%1."/>
      <w:lvlJc w:val="left"/>
      <w:pPr>
        <w:tabs>
          <w:tab w:val="num" w:pos="720"/>
        </w:tabs>
        <w:ind w:left="720" w:hanging="360"/>
      </w:pPr>
      <w:rPr>
        <w:rFonts w:hint="default"/>
        <w:b/>
        <w:bCs/>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EB2773B"/>
    <w:multiLevelType w:val="hybridMultilevel"/>
    <w:tmpl w:val="22465338"/>
    <w:lvl w:ilvl="0" w:tplc="D7C438EC">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29">
    <w:nsid w:val="7128519B"/>
    <w:multiLevelType w:val="hybridMultilevel"/>
    <w:tmpl w:val="FC9210D6"/>
    <w:lvl w:ilvl="0" w:tplc="040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C444C0"/>
    <w:multiLevelType w:val="hybridMultilevel"/>
    <w:tmpl w:val="CA3611AC"/>
    <w:lvl w:ilvl="0" w:tplc="53FE9414">
      <w:start w:val="1"/>
      <w:numFmt w:val="decimal"/>
      <w:lvlText w:val="%1."/>
      <w:lvlJc w:val="left"/>
      <w:pPr>
        <w:tabs>
          <w:tab w:val="num" w:pos="720"/>
        </w:tabs>
        <w:ind w:left="720" w:hanging="360"/>
      </w:pPr>
    </w:lvl>
    <w:lvl w:ilvl="1" w:tplc="6F7AF7C8" w:tentative="1">
      <w:start w:val="1"/>
      <w:numFmt w:val="decimal"/>
      <w:lvlText w:val="%2."/>
      <w:lvlJc w:val="left"/>
      <w:pPr>
        <w:tabs>
          <w:tab w:val="num" w:pos="1440"/>
        </w:tabs>
        <w:ind w:left="1440" w:hanging="360"/>
      </w:pPr>
    </w:lvl>
    <w:lvl w:ilvl="2" w:tplc="555E4E3E" w:tentative="1">
      <w:start w:val="1"/>
      <w:numFmt w:val="decimal"/>
      <w:lvlText w:val="%3."/>
      <w:lvlJc w:val="left"/>
      <w:pPr>
        <w:tabs>
          <w:tab w:val="num" w:pos="2160"/>
        </w:tabs>
        <w:ind w:left="2160" w:hanging="360"/>
      </w:pPr>
    </w:lvl>
    <w:lvl w:ilvl="3" w:tplc="2438D3F6" w:tentative="1">
      <w:start w:val="1"/>
      <w:numFmt w:val="decimal"/>
      <w:lvlText w:val="%4."/>
      <w:lvlJc w:val="left"/>
      <w:pPr>
        <w:tabs>
          <w:tab w:val="num" w:pos="2880"/>
        </w:tabs>
        <w:ind w:left="2880" w:hanging="360"/>
      </w:pPr>
    </w:lvl>
    <w:lvl w:ilvl="4" w:tplc="1ED8975C" w:tentative="1">
      <w:start w:val="1"/>
      <w:numFmt w:val="decimal"/>
      <w:lvlText w:val="%5."/>
      <w:lvlJc w:val="left"/>
      <w:pPr>
        <w:tabs>
          <w:tab w:val="num" w:pos="3600"/>
        </w:tabs>
        <w:ind w:left="3600" w:hanging="360"/>
      </w:pPr>
    </w:lvl>
    <w:lvl w:ilvl="5" w:tplc="3A98683A" w:tentative="1">
      <w:start w:val="1"/>
      <w:numFmt w:val="decimal"/>
      <w:lvlText w:val="%6."/>
      <w:lvlJc w:val="left"/>
      <w:pPr>
        <w:tabs>
          <w:tab w:val="num" w:pos="4320"/>
        </w:tabs>
        <w:ind w:left="4320" w:hanging="360"/>
      </w:pPr>
    </w:lvl>
    <w:lvl w:ilvl="6" w:tplc="E2D47E86" w:tentative="1">
      <w:start w:val="1"/>
      <w:numFmt w:val="decimal"/>
      <w:lvlText w:val="%7."/>
      <w:lvlJc w:val="left"/>
      <w:pPr>
        <w:tabs>
          <w:tab w:val="num" w:pos="5040"/>
        </w:tabs>
        <w:ind w:left="5040" w:hanging="360"/>
      </w:pPr>
    </w:lvl>
    <w:lvl w:ilvl="7" w:tplc="773EEFBE" w:tentative="1">
      <w:start w:val="1"/>
      <w:numFmt w:val="decimal"/>
      <w:lvlText w:val="%8."/>
      <w:lvlJc w:val="left"/>
      <w:pPr>
        <w:tabs>
          <w:tab w:val="num" w:pos="5760"/>
        </w:tabs>
        <w:ind w:left="5760" w:hanging="360"/>
      </w:pPr>
    </w:lvl>
    <w:lvl w:ilvl="8" w:tplc="CFBE4BC2" w:tentative="1">
      <w:start w:val="1"/>
      <w:numFmt w:val="decimal"/>
      <w:lvlText w:val="%9."/>
      <w:lvlJc w:val="left"/>
      <w:pPr>
        <w:tabs>
          <w:tab w:val="num" w:pos="6480"/>
        </w:tabs>
        <w:ind w:left="6480" w:hanging="360"/>
      </w:pPr>
    </w:lvl>
  </w:abstractNum>
  <w:abstractNum w:abstractNumId="31">
    <w:nsid w:val="79B01B79"/>
    <w:multiLevelType w:val="hybridMultilevel"/>
    <w:tmpl w:val="95902CF8"/>
    <w:lvl w:ilvl="0" w:tplc="755EF6E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4E2FF1"/>
    <w:multiLevelType w:val="hybridMultilevel"/>
    <w:tmpl w:val="BD8C41E4"/>
    <w:lvl w:ilvl="0" w:tplc="3626B4D6">
      <w:start w:val="1"/>
      <w:numFmt w:val="bullet"/>
      <w:lvlText w:val="-"/>
      <w:lvlJc w:val="left"/>
      <w:pPr>
        <w:ind w:left="360" w:hanging="360"/>
      </w:pPr>
      <w:rPr>
        <w:rFonts w:ascii="Calibri" w:hAnsi="Calibri" w:cs="Times New Roman" w:hint="default"/>
        <w:sz w:val="2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4"/>
  </w:num>
  <w:num w:numId="4">
    <w:abstractNumId w:val="10"/>
  </w:num>
  <w:num w:numId="5">
    <w:abstractNumId w:val="5"/>
  </w:num>
  <w:num w:numId="6">
    <w:abstractNumId w:val="17"/>
  </w:num>
  <w:num w:numId="7">
    <w:abstractNumId w:val="14"/>
  </w:num>
  <w:num w:numId="8">
    <w:abstractNumId w:val="11"/>
  </w:num>
  <w:num w:numId="9">
    <w:abstractNumId w:val="29"/>
  </w:num>
  <w:num w:numId="10">
    <w:abstractNumId w:val="31"/>
  </w:num>
  <w:num w:numId="11">
    <w:abstractNumId w:val="19"/>
  </w:num>
  <w:num w:numId="12">
    <w:abstractNumId w:val="25"/>
  </w:num>
  <w:num w:numId="13">
    <w:abstractNumId w:val="0"/>
  </w:num>
  <w:num w:numId="14">
    <w:abstractNumId w:val="28"/>
  </w:num>
  <w:num w:numId="15">
    <w:abstractNumId w:val="2"/>
  </w:num>
  <w:num w:numId="16">
    <w:abstractNumId w:val="26"/>
  </w:num>
  <w:num w:numId="17">
    <w:abstractNumId w:val="27"/>
  </w:num>
  <w:num w:numId="18">
    <w:abstractNumId w:val="13"/>
  </w:num>
  <w:num w:numId="19">
    <w:abstractNumId w:val="23"/>
  </w:num>
  <w:num w:numId="20">
    <w:abstractNumId w:val="7"/>
  </w:num>
  <w:num w:numId="21">
    <w:abstractNumId w:val="21"/>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num>
  <w:num w:numId="26">
    <w:abstractNumId w:val="3"/>
  </w:num>
  <w:num w:numId="27">
    <w:abstractNumId w:val="20"/>
  </w:num>
  <w:num w:numId="28">
    <w:abstractNumId w:val="8"/>
  </w:num>
  <w:num w:numId="29">
    <w:abstractNumId w:val="12"/>
  </w:num>
  <w:num w:numId="30">
    <w:abstractNumId w:val="1"/>
  </w:num>
  <w:num w:numId="31">
    <w:abstractNumId w:val="15"/>
  </w:num>
  <w:num w:numId="32">
    <w:abstractNumId w:val="24"/>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01C5"/>
    <w:rsid w:val="00012795"/>
    <w:rsid w:val="0001279C"/>
    <w:rsid w:val="00012F50"/>
    <w:rsid w:val="00014F62"/>
    <w:rsid w:val="000463D8"/>
    <w:rsid w:val="000472DB"/>
    <w:rsid w:val="00064266"/>
    <w:rsid w:val="000716BF"/>
    <w:rsid w:val="00071B19"/>
    <w:rsid w:val="000736CF"/>
    <w:rsid w:val="0008122F"/>
    <w:rsid w:val="00084485"/>
    <w:rsid w:val="000B7179"/>
    <w:rsid w:val="000C4003"/>
    <w:rsid w:val="000D3080"/>
    <w:rsid w:val="000D3ACE"/>
    <w:rsid w:val="000D7E70"/>
    <w:rsid w:val="000E0FDF"/>
    <w:rsid w:val="000E51E7"/>
    <w:rsid w:val="000E56E8"/>
    <w:rsid w:val="000F07B2"/>
    <w:rsid w:val="000F235F"/>
    <w:rsid w:val="00103E63"/>
    <w:rsid w:val="00117556"/>
    <w:rsid w:val="00136A4B"/>
    <w:rsid w:val="00146D56"/>
    <w:rsid w:val="00152951"/>
    <w:rsid w:val="001574E3"/>
    <w:rsid w:val="00165C09"/>
    <w:rsid w:val="00173578"/>
    <w:rsid w:val="0017555D"/>
    <w:rsid w:val="00192BF6"/>
    <w:rsid w:val="001A3E0C"/>
    <w:rsid w:val="001A5548"/>
    <w:rsid w:val="001B0B0C"/>
    <w:rsid w:val="001B41CC"/>
    <w:rsid w:val="001B433F"/>
    <w:rsid w:val="001C606D"/>
    <w:rsid w:val="001D22F0"/>
    <w:rsid w:val="001D3141"/>
    <w:rsid w:val="001E4BD5"/>
    <w:rsid w:val="00234F4E"/>
    <w:rsid w:val="00245B80"/>
    <w:rsid w:val="0025410F"/>
    <w:rsid w:val="00263F02"/>
    <w:rsid w:val="002643C9"/>
    <w:rsid w:val="00265A84"/>
    <w:rsid w:val="00290B10"/>
    <w:rsid w:val="00293C0F"/>
    <w:rsid w:val="002961CE"/>
    <w:rsid w:val="002D7121"/>
    <w:rsid w:val="002E6B8F"/>
    <w:rsid w:val="002F42B0"/>
    <w:rsid w:val="002F65EA"/>
    <w:rsid w:val="003007A1"/>
    <w:rsid w:val="00316003"/>
    <w:rsid w:val="003205EA"/>
    <w:rsid w:val="0033474D"/>
    <w:rsid w:val="00335ED9"/>
    <w:rsid w:val="003360A0"/>
    <w:rsid w:val="003416DC"/>
    <w:rsid w:val="00341C7B"/>
    <w:rsid w:val="003559EA"/>
    <w:rsid w:val="00370E27"/>
    <w:rsid w:val="003717A2"/>
    <w:rsid w:val="00374196"/>
    <w:rsid w:val="0038090D"/>
    <w:rsid w:val="00395D3C"/>
    <w:rsid w:val="003A22BC"/>
    <w:rsid w:val="003A30B5"/>
    <w:rsid w:val="003B7594"/>
    <w:rsid w:val="00413B5C"/>
    <w:rsid w:val="00426AE3"/>
    <w:rsid w:val="00431733"/>
    <w:rsid w:val="00460D4F"/>
    <w:rsid w:val="00476013"/>
    <w:rsid w:val="004913DA"/>
    <w:rsid w:val="00496348"/>
    <w:rsid w:val="00496FFD"/>
    <w:rsid w:val="004A1981"/>
    <w:rsid w:val="004A2270"/>
    <w:rsid w:val="004A4496"/>
    <w:rsid w:val="004A7D7D"/>
    <w:rsid w:val="004C173F"/>
    <w:rsid w:val="004C538A"/>
    <w:rsid w:val="004D74BD"/>
    <w:rsid w:val="004F603B"/>
    <w:rsid w:val="004F7BAA"/>
    <w:rsid w:val="0050200D"/>
    <w:rsid w:val="0051145E"/>
    <w:rsid w:val="00517A0A"/>
    <w:rsid w:val="005225B7"/>
    <w:rsid w:val="00566739"/>
    <w:rsid w:val="00573100"/>
    <w:rsid w:val="005779F8"/>
    <w:rsid w:val="00581DBC"/>
    <w:rsid w:val="0059284B"/>
    <w:rsid w:val="005A03D3"/>
    <w:rsid w:val="005B5F16"/>
    <w:rsid w:val="005B7DC3"/>
    <w:rsid w:val="005C0C1E"/>
    <w:rsid w:val="005C59FF"/>
    <w:rsid w:val="005E570D"/>
    <w:rsid w:val="005F2B47"/>
    <w:rsid w:val="0060474E"/>
    <w:rsid w:val="0061608F"/>
    <w:rsid w:val="00617002"/>
    <w:rsid w:val="00627FF4"/>
    <w:rsid w:val="00636794"/>
    <w:rsid w:val="00644955"/>
    <w:rsid w:val="00647255"/>
    <w:rsid w:val="00650F10"/>
    <w:rsid w:val="006802E4"/>
    <w:rsid w:val="006865F7"/>
    <w:rsid w:val="00690932"/>
    <w:rsid w:val="006A3920"/>
    <w:rsid w:val="006A511E"/>
    <w:rsid w:val="006B01AD"/>
    <w:rsid w:val="006B1606"/>
    <w:rsid w:val="006B4804"/>
    <w:rsid w:val="006B4F2B"/>
    <w:rsid w:val="006B5D60"/>
    <w:rsid w:val="006C5A45"/>
    <w:rsid w:val="006E4AB1"/>
    <w:rsid w:val="006F0979"/>
    <w:rsid w:val="006F0E37"/>
    <w:rsid w:val="006F370E"/>
    <w:rsid w:val="0071727E"/>
    <w:rsid w:val="00740837"/>
    <w:rsid w:val="0074657E"/>
    <w:rsid w:val="00751CE9"/>
    <w:rsid w:val="007522BB"/>
    <w:rsid w:val="00764DA4"/>
    <w:rsid w:val="007776D6"/>
    <w:rsid w:val="007847DA"/>
    <w:rsid w:val="0079349D"/>
    <w:rsid w:val="007944F8"/>
    <w:rsid w:val="007A3393"/>
    <w:rsid w:val="007A62BE"/>
    <w:rsid w:val="007B6652"/>
    <w:rsid w:val="007B7AED"/>
    <w:rsid w:val="007B7E4E"/>
    <w:rsid w:val="007D2B54"/>
    <w:rsid w:val="007E0DBC"/>
    <w:rsid w:val="007F0EE5"/>
    <w:rsid w:val="007F2C6C"/>
    <w:rsid w:val="007F6319"/>
    <w:rsid w:val="007F6DDC"/>
    <w:rsid w:val="007F7521"/>
    <w:rsid w:val="00800B4D"/>
    <w:rsid w:val="00815CBC"/>
    <w:rsid w:val="0083122B"/>
    <w:rsid w:val="0083669E"/>
    <w:rsid w:val="008422A9"/>
    <w:rsid w:val="00845295"/>
    <w:rsid w:val="008513D8"/>
    <w:rsid w:val="008577AF"/>
    <w:rsid w:val="00857C33"/>
    <w:rsid w:val="00863771"/>
    <w:rsid w:val="00870CF9"/>
    <w:rsid w:val="00886D6A"/>
    <w:rsid w:val="00897EB6"/>
    <w:rsid w:val="008A2211"/>
    <w:rsid w:val="008A701A"/>
    <w:rsid w:val="008B4AB9"/>
    <w:rsid w:val="008B7A88"/>
    <w:rsid w:val="008C0544"/>
    <w:rsid w:val="008C561E"/>
    <w:rsid w:val="008E13E7"/>
    <w:rsid w:val="008E21D6"/>
    <w:rsid w:val="008E658C"/>
    <w:rsid w:val="009017C9"/>
    <w:rsid w:val="009153A4"/>
    <w:rsid w:val="009162E6"/>
    <w:rsid w:val="00936723"/>
    <w:rsid w:val="00943F6F"/>
    <w:rsid w:val="00947657"/>
    <w:rsid w:val="00955425"/>
    <w:rsid w:val="00956442"/>
    <w:rsid w:val="0095655B"/>
    <w:rsid w:val="0096161D"/>
    <w:rsid w:val="00970C20"/>
    <w:rsid w:val="00985140"/>
    <w:rsid w:val="0099072E"/>
    <w:rsid w:val="009910B9"/>
    <w:rsid w:val="00992FC4"/>
    <w:rsid w:val="00997048"/>
    <w:rsid w:val="009A1490"/>
    <w:rsid w:val="009A3FD0"/>
    <w:rsid w:val="009A6F69"/>
    <w:rsid w:val="009B3BA9"/>
    <w:rsid w:val="009E3AB9"/>
    <w:rsid w:val="009F0A7F"/>
    <w:rsid w:val="009F0F2C"/>
    <w:rsid w:val="00A111B1"/>
    <w:rsid w:val="00A147C1"/>
    <w:rsid w:val="00A15C76"/>
    <w:rsid w:val="00A201C5"/>
    <w:rsid w:val="00A366A1"/>
    <w:rsid w:val="00A42AED"/>
    <w:rsid w:val="00A42F12"/>
    <w:rsid w:val="00A51F4E"/>
    <w:rsid w:val="00A5763D"/>
    <w:rsid w:val="00A85644"/>
    <w:rsid w:val="00A93DB6"/>
    <w:rsid w:val="00AB3F56"/>
    <w:rsid w:val="00AC663F"/>
    <w:rsid w:val="00AD1A91"/>
    <w:rsid w:val="00AD43B1"/>
    <w:rsid w:val="00AD74A4"/>
    <w:rsid w:val="00AD7B18"/>
    <w:rsid w:val="00AD7CC8"/>
    <w:rsid w:val="00AE1466"/>
    <w:rsid w:val="00AF7F2A"/>
    <w:rsid w:val="00B004A4"/>
    <w:rsid w:val="00B1023E"/>
    <w:rsid w:val="00B14D2B"/>
    <w:rsid w:val="00B32772"/>
    <w:rsid w:val="00B34CF6"/>
    <w:rsid w:val="00B441A5"/>
    <w:rsid w:val="00B47EC3"/>
    <w:rsid w:val="00B54784"/>
    <w:rsid w:val="00B62B88"/>
    <w:rsid w:val="00B63EB9"/>
    <w:rsid w:val="00B6590C"/>
    <w:rsid w:val="00B710AF"/>
    <w:rsid w:val="00B74AC1"/>
    <w:rsid w:val="00B778E5"/>
    <w:rsid w:val="00B934C9"/>
    <w:rsid w:val="00BB7427"/>
    <w:rsid w:val="00BB74E5"/>
    <w:rsid w:val="00BC0B0A"/>
    <w:rsid w:val="00BC17BB"/>
    <w:rsid w:val="00BC3987"/>
    <w:rsid w:val="00BD0F1E"/>
    <w:rsid w:val="00BE39E7"/>
    <w:rsid w:val="00BE4BC6"/>
    <w:rsid w:val="00BE62BE"/>
    <w:rsid w:val="00BF0C15"/>
    <w:rsid w:val="00BF0D27"/>
    <w:rsid w:val="00BF592B"/>
    <w:rsid w:val="00C106A4"/>
    <w:rsid w:val="00C13531"/>
    <w:rsid w:val="00C13BE8"/>
    <w:rsid w:val="00C15FA8"/>
    <w:rsid w:val="00C2116C"/>
    <w:rsid w:val="00C22A5B"/>
    <w:rsid w:val="00C23B05"/>
    <w:rsid w:val="00C279F8"/>
    <w:rsid w:val="00C3033C"/>
    <w:rsid w:val="00C30DEF"/>
    <w:rsid w:val="00C43295"/>
    <w:rsid w:val="00C43427"/>
    <w:rsid w:val="00C4404C"/>
    <w:rsid w:val="00C656D4"/>
    <w:rsid w:val="00C662A2"/>
    <w:rsid w:val="00C820B5"/>
    <w:rsid w:val="00C931D2"/>
    <w:rsid w:val="00CA691F"/>
    <w:rsid w:val="00CE01EF"/>
    <w:rsid w:val="00CE2412"/>
    <w:rsid w:val="00CE2483"/>
    <w:rsid w:val="00CE7E52"/>
    <w:rsid w:val="00CF050E"/>
    <w:rsid w:val="00CF284A"/>
    <w:rsid w:val="00D024F5"/>
    <w:rsid w:val="00D041DC"/>
    <w:rsid w:val="00D06B44"/>
    <w:rsid w:val="00D10109"/>
    <w:rsid w:val="00D1356C"/>
    <w:rsid w:val="00D1502E"/>
    <w:rsid w:val="00D3189F"/>
    <w:rsid w:val="00D339ED"/>
    <w:rsid w:val="00D37A46"/>
    <w:rsid w:val="00D50434"/>
    <w:rsid w:val="00D66429"/>
    <w:rsid w:val="00D84A9E"/>
    <w:rsid w:val="00D935EA"/>
    <w:rsid w:val="00DA3EFB"/>
    <w:rsid w:val="00DB4D86"/>
    <w:rsid w:val="00DC3D87"/>
    <w:rsid w:val="00DC7F46"/>
    <w:rsid w:val="00DF3C26"/>
    <w:rsid w:val="00DF4681"/>
    <w:rsid w:val="00DF6ABA"/>
    <w:rsid w:val="00E0431B"/>
    <w:rsid w:val="00E0610E"/>
    <w:rsid w:val="00E1024E"/>
    <w:rsid w:val="00E11A78"/>
    <w:rsid w:val="00E20044"/>
    <w:rsid w:val="00E326AD"/>
    <w:rsid w:val="00E33DB1"/>
    <w:rsid w:val="00E4395C"/>
    <w:rsid w:val="00E46817"/>
    <w:rsid w:val="00E50D1A"/>
    <w:rsid w:val="00E90796"/>
    <w:rsid w:val="00EA74C2"/>
    <w:rsid w:val="00EB3EEA"/>
    <w:rsid w:val="00EC0C3E"/>
    <w:rsid w:val="00ED4967"/>
    <w:rsid w:val="00ED663B"/>
    <w:rsid w:val="00EF6CE7"/>
    <w:rsid w:val="00F0491E"/>
    <w:rsid w:val="00F3512C"/>
    <w:rsid w:val="00F359E1"/>
    <w:rsid w:val="00F77E11"/>
    <w:rsid w:val="00F83520"/>
    <w:rsid w:val="00F95EEF"/>
    <w:rsid w:val="00FB32AE"/>
    <w:rsid w:val="00FC7E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F9"/>
  </w:style>
  <w:style w:type="paragraph" w:styleId="1">
    <w:name w:val="heading 1"/>
    <w:basedOn w:val="a"/>
    <w:next w:val="a"/>
    <w:link w:val="1Char"/>
    <w:qFormat/>
    <w:rsid w:val="000E51E7"/>
    <w:pPr>
      <w:keepNext/>
      <w:keepLines/>
      <w:spacing w:before="480" w:after="0"/>
      <w:outlineLvl w:val="0"/>
    </w:pPr>
    <w:rPr>
      <w:rFonts w:ascii="Cambria" w:eastAsia="Times New Roman" w:hAnsi="Cambria" w:cs="Times New Roman"/>
      <w:b/>
      <w:bCs/>
      <w:color w:val="365F91"/>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20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Βασικό1"/>
    <w:uiPriority w:val="99"/>
    <w:rsid w:val="00245B80"/>
    <w:pPr>
      <w:spacing w:after="0"/>
    </w:pPr>
    <w:rPr>
      <w:rFonts w:ascii="Arial" w:eastAsia="Arial" w:hAnsi="Arial" w:cs="Arial"/>
      <w:color w:val="000000"/>
      <w:szCs w:val="20"/>
      <w:lang w:val="el-GR" w:eastAsia="el-GR"/>
    </w:rPr>
  </w:style>
  <w:style w:type="paragraph" w:styleId="a3">
    <w:name w:val="List Paragraph"/>
    <w:basedOn w:val="a"/>
    <w:uiPriority w:val="99"/>
    <w:qFormat/>
    <w:rsid w:val="00B32772"/>
    <w:pPr>
      <w:ind w:left="720"/>
      <w:contextualSpacing/>
    </w:pPr>
  </w:style>
  <w:style w:type="paragraph" w:styleId="a4">
    <w:name w:val="Body Text"/>
    <w:basedOn w:val="a"/>
    <w:link w:val="Char"/>
    <w:rsid w:val="00C22A5B"/>
    <w:pPr>
      <w:autoSpaceDE w:val="0"/>
      <w:autoSpaceDN w:val="0"/>
      <w:adjustRightInd w:val="0"/>
      <w:spacing w:after="0" w:line="240" w:lineRule="auto"/>
    </w:pPr>
    <w:rPr>
      <w:rFonts w:ascii="Calibri" w:eastAsia="Times New Roman" w:hAnsi="Calibri" w:cs="Times New Roman"/>
      <w:sz w:val="18"/>
      <w:szCs w:val="18"/>
      <w:lang w:eastAsia="el-GR"/>
    </w:rPr>
  </w:style>
  <w:style w:type="character" w:customStyle="1" w:styleId="Char">
    <w:name w:val="Σώμα κειμένου Char"/>
    <w:basedOn w:val="a0"/>
    <w:link w:val="a4"/>
    <w:rsid w:val="00C22A5B"/>
    <w:rPr>
      <w:rFonts w:ascii="Calibri" w:eastAsia="Times New Roman" w:hAnsi="Calibri" w:cs="Times New Roman"/>
      <w:sz w:val="18"/>
      <w:szCs w:val="18"/>
      <w:lang w:eastAsia="el-GR"/>
    </w:rPr>
  </w:style>
  <w:style w:type="character" w:customStyle="1" w:styleId="fullpost">
    <w:name w:val="fullpost"/>
    <w:basedOn w:val="a0"/>
    <w:rsid w:val="00CF284A"/>
  </w:style>
  <w:style w:type="paragraph" w:styleId="a5">
    <w:name w:val="Balloon Text"/>
    <w:basedOn w:val="a"/>
    <w:link w:val="Char0"/>
    <w:uiPriority w:val="99"/>
    <w:semiHidden/>
    <w:unhideWhenUsed/>
    <w:rsid w:val="00CF284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F284A"/>
    <w:rPr>
      <w:rFonts w:ascii="Tahoma" w:hAnsi="Tahoma" w:cs="Tahoma"/>
      <w:sz w:val="16"/>
      <w:szCs w:val="16"/>
    </w:rPr>
  </w:style>
  <w:style w:type="character" w:styleId="-">
    <w:name w:val="Hyperlink"/>
    <w:basedOn w:val="a0"/>
    <w:uiPriority w:val="99"/>
    <w:unhideWhenUsed/>
    <w:rsid w:val="00CF284A"/>
    <w:rPr>
      <w:color w:val="0000FF" w:themeColor="hyperlink"/>
      <w:u w:val="single"/>
    </w:rPr>
  </w:style>
  <w:style w:type="table" w:styleId="a6">
    <w:name w:val="Table Grid"/>
    <w:basedOn w:val="a1"/>
    <w:uiPriority w:val="59"/>
    <w:rsid w:val="00B63EB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0"/>
    <w:rsid w:val="00C279F8"/>
  </w:style>
  <w:style w:type="paragraph" w:styleId="a7">
    <w:name w:val="header"/>
    <w:basedOn w:val="a"/>
    <w:link w:val="Char1"/>
    <w:uiPriority w:val="99"/>
    <w:semiHidden/>
    <w:unhideWhenUsed/>
    <w:rsid w:val="00C279F8"/>
    <w:pPr>
      <w:tabs>
        <w:tab w:val="center" w:pos="4320"/>
        <w:tab w:val="right" w:pos="8640"/>
      </w:tabs>
      <w:spacing w:after="0" w:line="240" w:lineRule="auto"/>
    </w:pPr>
  </w:style>
  <w:style w:type="character" w:customStyle="1" w:styleId="Char1">
    <w:name w:val="Κεφαλίδα Char"/>
    <w:basedOn w:val="a0"/>
    <w:link w:val="a7"/>
    <w:uiPriority w:val="99"/>
    <w:semiHidden/>
    <w:rsid w:val="00C279F8"/>
  </w:style>
  <w:style w:type="paragraph" w:styleId="a8">
    <w:name w:val="footer"/>
    <w:basedOn w:val="a"/>
    <w:link w:val="Char2"/>
    <w:uiPriority w:val="99"/>
    <w:semiHidden/>
    <w:unhideWhenUsed/>
    <w:rsid w:val="00C279F8"/>
    <w:pPr>
      <w:tabs>
        <w:tab w:val="center" w:pos="4320"/>
        <w:tab w:val="right" w:pos="8640"/>
      </w:tabs>
      <w:spacing w:after="0" w:line="240" w:lineRule="auto"/>
    </w:pPr>
  </w:style>
  <w:style w:type="character" w:customStyle="1" w:styleId="Char2">
    <w:name w:val="Υποσέλιδο Char"/>
    <w:basedOn w:val="a0"/>
    <w:link w:val="a8"/>
    <w:uiPriority w:val="99"/>
    <w:semiHidden/>
    <w:rsid w:val="00C279F8"/>
  </w:style>
  <w:style w:type="character" w:customStyle="1" w:styleId="1Char">
    <w:name w:val="Επικεφαλίδα 1 Char"/>
    <w:basedOn w:val="a0"/>
    <w:link w:val="1"/>
    <w:rsid w:val="000E51E7"/>
    <w:rPr>
      <w:rFonts w:ascii="Cambria" w:eastAsia="Times New Roman" w:hAnsi="Cambria" w:cs="Times New Roman"/>
      <w:b/>
      <w:bCs/>
      <w:color w:val="365F91"/>
      <w:sz w:val="28"/>
      <w:szCs w:val="28"/>
      <w:lang w:val="el-GR"/>
    </w:rPr>
  </w:style>
  <w:style w:type="character" w:customStyle="1" w:styleId="notes">
    <w:name w:val="notes"/>
    <w:basedOn w:val="a0"/>
    <w:rsid w:val="00374196"/>
  </w:style>
  <w:style w:type="paragraph" w:customStyle="1" w:styleId="italic">
    <w:name w:val="italic"/>
    <w:basedOn w:val="a"/>
    <w:uiPriority w:val="99"/>
    <w:rsid w:val="009A6F6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0">
    <w:name w:val="FollowedHyperlink"/>
    <w:basedOn w:val="a0"/>
    <w:uiPriority w:val="99"/>
    <w:semiHidden/>
    <w:unhideWhenUsed/>
    <w:rsid w:val="009A6F69"/>
    <w:rPr>
      <w:color w:val="800080" w:themeColor="followedHyperlink"/>
      <w:u w:val="single"/>
    </w:rPr>
  </w:style>
  <w:style w:type="character" w:styleId="a9">
    <w:name w:val="Emphasis"/>
    <w:basedOn w:val="a0"/>
    <w:uiPriority w:val="20"/>
    <w:qFormat/>
    <w:rsid w:val="00117556"/>
    <w:rPr>
      <w:i/>
      <w:iCs/>
    </w:rPr>
  </w:style>
  <w:style w:type="character" w:styleId="aa">
    <w:name w:val="Strong"/>
    <w:basedOn w:val="a0"/>
    <w:uiPriority w:val="22"/>
    <w:qFormat/>
    <w:rsid w:val="00117556"/>
    <w:rPr>
      <w:b/>
      <w:bCs/>
    </w:rPr>
  </w:style>
</w:styles>
</file>

<file path=word/webSettings.xml><?xml version="1.0" encoding="utf-8"?>
<w:webSettings xmlns:r="http://schemas.openxmlformats.org/officeDocument/2006/relationships" xmlns:w="http://schemas.openxmlformats.org/wordprocessingml/2006/main">
  <w:divs>
    <w:div w:id="207769048">
      <w:bodyDiv w:val="1"/>
      <w:marLeft w:val="0"/>
      <w:marRight w:val="0"/>
      <w:marTop w:val="0"/>
      <w:marBottom w:val="0"/>
      <w:divBdr>
        <w:top w:val="none" w:sz="0" w:space="0" w:color="auto"/>
        <w:left w:val="none" w:sz="0" w:space="0" w:color="auto"/>
        <w:bottom w:val="none" w:sz="0" w:space="0" w:color="auto"/>
        <w:right w:val="none" w:sz="0" w:space="0" w:color="auto"/>
      </w:divBdr>
    </w:div>
    <w:div w:id="264387181">
      <w:bodyDiv w:val="1"/>
      <w:marLeft w:val="0"/>
      <w:marRight w:val="0"/>
      <w:marTop w:val="0"/>
      <w:marBottom w:val="0"/>
      <w:divBdr>
        <w:top w:val="none" w:sz="0" w:space="0" w:color="auto"/>
        <w:left w:val="none" w:sz="0" w:space="0" w:color="auto"/>
        <w:bottom w:val="none" w:sz="0" w:space="0" w:color="auto"/>
        <w:right w:val="none" w:sz="0" w:space="0" w:color="auto"/>
      </w:divBdr>
    </w:div>
    <w:div w:id="365763904">
      <w:bodyDiv w:val="1"/>
      <w:marLeft w:val="0"/>
      <w:marRight w:val="0"/>
      <w:marTop w:val="0"/>
      <w:marBottom w:val="0"/>
      <w:divBdr>
        <w:top w:val="none" w:sz="0" w:space="0" w:color="auto"/>
        <w:left w:val="none" w:sz="0" w:space="0" w:color="auto"/>
        <w:bottom w:val="none" w:sz="0" w:space="0" w:color="auto"/>
        <w:right w:val="none" w:sz="0" w:space="0" w:color="auto"/>
      </w:divBdr>
    </w:div>
    <w:div w:id="553733350">
      <w:bodyDiv w:val="1"/>
      <w:marLeft w:val="0"/>
      <w:marRight w:val="0"/>
      <w:marTop w:val="0"/>
      <w:marBottom w:val="0"/>
      <w:divBdr>
        <w:top w:val="none" w:sz="0" w:space="0" w:color="auto"/>
        <w:left w:val="none" w:sz="0" w:space="0" w:color="auto"/>
        <w:bottom w:val="none" w:sz="0" w:space="0" w:color="auto"/>
        <w:right w:val="none" w:sz="0" w:space="0" w:color="auto"/>
      </w:divBdr>
    </w:div>
    <w:div w:id="1038581552">
      <w:bodyDiv w:val="1"/>
      <w:marLeft w:val="0"/>
      <w:marRight w:val="0"/>
      <w:marTop w:val="0"/>
      <w:marBottom w:val="0"/>
      <w:divBdr>
        <w:top w:val="none" w:sz="0" w:space="0" w:color="auto"/>
        <w:left w:val="none" w:sz="0" w:space="0" w:color="auto"/>
        <w:bottom w:val="none" w:sz="0" w:space="0" w:color="auto"/>
        <w:right w:val="none" w:sz="0" w:space="0" w:color="auto"/>
      </w:divBdr>
    </w:div>
    <w:div w:id="1205630148">
      <w:bodyDiv w:val="1"/>
      <w:marLeft w:val="0"/>
      <w:marRight w:val="0"/>
      <w:marTop w:val="0"/>
      <w:marBottom w:val="0"/>
      <w:divBdr>
        <w:top w:val="none" w:sz="0" w:space="0" w:color="auto"/>
        <w:left w:val="none" w:sz="0" w:space="0" w:color="auto"/>
        <w:bottom w:val="none" w:sz="0" w:space="0" w:color="auto"/>
        <w:right w:val="none" w:sz="0" w:space="0" w:color="auto"/>
      </w:divBdr>
    </w:div>
    <w:div w:id="1358038925">
      <w:bodyDiv w:val="1"/>
      <w:marLeft w:val="0"/>
      <w:marRight w:val="0"/>
      <w:marTop w:val="0"/>
      <w:marBottom w:val="0"/>
      <w:divBdr>
        <w:top w:val="none" w:sz="0" w:space="0" w:color="auto"/>
        <w:left w:val="none" w:sz="0" w:space="0" w:color="auto"/>
        <w:bottom w:val="none" w:sz="0" w:space="0" w:color="auto"/>
        <w:right w:val="none" w:sz="0" w:space="0" w:color="auto"/>
      </w:divBdr>
    </w:div>
    <w:div w:id="1460147084">
      <w:bodyDiv w:val="1"/>
      <w:marLeft w:val="0"/>
      <w:marRight w:val="0"/>
      <w:marTop w:val="0"/>
      <w:marBottom w:val="0"/>
      <w:divBdr>
        <w:top w:val="none" w:sz="0" w:space="0" w:color="auto"/>
        <w:left w:val="none" w:sz="0" w:space="0" w:color="auto"/>
        <w:bottom w:val="none" w:sz="0" w:space="0" w:color="auto"/>
        <w:right w:val="none" w:sz="0" w:space="0" w:color="auto"/>
      </w:divBdr>
    </w:div>
    <w:div w:id="1491218374">
      <w:bodyDiv w:val="1"/>
      <w:marLeft w:val="0"/>
      <w:marRight w:val="0"/>
      <w:marTop w:val="0"/>
      <w:marBottom w:val="0"/>
      <w:divBdr>
        <w:top w:val="none" w:sz="0" w:space="0" w:color="auto"/>
        <w:left w:val="none" w:sz="0" w:space="0" w:color="auto"/>
        <w:bottom w:val="none" w:sz="0" w:space="0" w:color="auto"/>
        <w:right w:val="none" w:sz="0" w:space="0" w:color="auto"/>
      </w:divBdr>
    </w:div>
    <w:div w:id="1503928661">
      <w:bodyDiv w:val="1"/>
      <w:marLeft w:val="0"/>
      <w:marRight w:val="0"/>
      <w:marTop w:val="0"/>
      <w:marBottom w:val="0"/>
      <w:divBdr>
        <w:top w:val="none" w:sz="0" w:space="0" w:color="auto"/>
        <w:left w:val="none" w:sz="0" w:space="0" w:color="auto"/>
        <w:bottom w:val="none" w:sz="0" w:space="0" w:color="auto"/>
        <w:right w:val="none" w:sz="0" w:space="0" w:color="auto"/>
      </w:divBdr>
      <w:divsChild>
        <w:div w:id="1581864927">
          <w:marLeft w:val="0"/>
          <w:marRight w:val="0"/>
          <w:marTop w:val="0"/>
          <w:marBottom w:val="0"/>
          <w:divBdr>
            <w:top w:val="none" w:sz="0" w:space="0" w:color="auto"/>
            <w:left w:val="none" w:sz="0" w:space="0" w:color="auto"/>
            <w:bottom w:val="none" w:sz="0" w:space="0" w:color="auto"/>
            <w:right w:val="none" w:sz="0" w:space="0" w:color="auto"/>
          </w:divBdr>
          <w:divsChild>
            <w:div w:id="1171063330">
              <w:marLeft w:val="0"/>
              <w:marRight w:val="0"/>
              <w:marTop w:val="0"/>
              <w:marBottom w:val="0"/>
              <w:divBdr>
                <w:top w:val="none" w:sz="0" w:space="0" w:color="auto"/>
                <w:left w:val="none" w:sz="0" w:space="0" w:color="auto"/>
                <w:bottom w:val="none" w:sz="0" w:space="0" w:color="auto"/>
                <w:right w:val="none" w:sz="0" w:space="0" w:color="auto"/>
              </w:divBdr>
              <w:divsChild>
                <w:div w:id="1557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3272">
          <w:marLeft w:val="0"/>
          <w:marRight w:val="0"/>
          <w:marTop w:val="0"/>
          <w:marBottom w:val="0"/>
          <w:divBdr>
            <w:top w:val="none" w:sz="0" w:space="0" w:color="auto"/>
            <w:left w:val="none" w:sz="0" w:space="0" w:color="auto"/>
            <w:bottom w:val="none" w:sz="0" w:space="0" w:color="auto"/>
            <w:right w:val="none" w:sz="0" w:space="0" w:color="auto"/>
          </w:divBdr>
        </w:div>
        <w:div w:id="850224240">
          <w:marLeft w:val="0"/>
          <w:marRight w:val="0"/>
          <w:marTop w:val="0"/>
          <w:marBottom w:val="0"/>
          <w:divBdr>
            <w:top w:val="none" w:sz="0" w:space="0" w:color="auto"/>
            <w:left w:val="none" w:sz="0" w:space="0" w:color="auto"/>
            <w:bottom w:val="none" w:sz="0" w:space="0" w:color="auto"/>
            <w:right w:val="none" w:sz="0" w:space="0" w:color="auto"/>
          </w:divBdr>
          <w:divsChild>
            <w:div w:id="999888699">
              <w:marLeft w:val="0"/>
              <w:marRight w:val="0"/>
              <w:marTop w:val="0"/>
              <w:marBottom w:val="0"/>
              <w:divBdr>
                <w:top w:val="none" w:sz="0" w:space="0" w:color="auto"/>
                <w:left w:val="none" w:sz="0" w:space="0" w:color="auto"/>
                <w:bottom w:val="none" w:sz="0" w:space="0" w:color="auto"/>
                <w:right w:val="none" w:sz="0" w:space="0" w:color="auto"/>
              </w:divBdr>
              <w:divsChild>
                <w:div w:id="1170022620">
                  <w:marLeft w:val="0"/>
                  <w:marRight w:val="0"/>
                  <w:marTop w:val="0"/>
                  <w:marBottom w:val="0"/>
                  <w:divBdr>
                    <w:top w:val="none" w:sz="0" w:space="0" w:color="auto"/>
                    <w:left w:val="none" w:sz="0" w:space="0" w:color="auto"/>
                    <w:bottom w:val="none" w:sz="0" w:space="0" w:color="auto"/>
                    <w:right w:val="none" w:sz="0" w:space="0" w:color="auto"/>
                  </w:divBdr>
                  <w:divsChild>
                    <w:div w:id="1189441600">
                      <w:marLeft w:val="0"/>
                      <w:marRight w:val="0"/>
                      <w:marTop w:val="0"/>
                      <w:marBottom w:val="0"/>
                      <w:divBdr>
                        <w:top w:val="none" w:sz="0" w:space="0" w:color="auto"/>
                        <w:left w:val="none" w:sz="0" w:space="0" w:color="auto"/>
                        <w:bottom w:val="none" w:sz="0" w:space="0" w:color="auto"/>
                        <w:right w:val="none" w:sz="0" w:space="0" w:color="auto"/>
                      </w:divBdr>
                    </w:div>
                    <w:div w:id="825364453">
                      <w:marLeft w:val="0"/>
                      <w:marRight w:val="0"/>
                      <w:marTop w:val="0"/>
                      <w:marBottom w:val="0"/>
                      <w:divBdr>
                        <w:top w:val="none" w:sz="0" w:space="0" w:color="auto"/>
                        <w:left w:val="none" w:sz="0" w:space="0" w:color="auto"/>
                        <w:bottom w:val="none" w:sz="0" w:space="0" w:color="auto"/>
                        <w:right w:val="none" w:sz="0" w:space="0" w:color="auto"/>
                      </w:divBdr>
                      <w:divsChild>
                        <w:div w:id="2144299691">
                          <w:marLeft w:val="0"/>
                          <w:marRight w:val="0"/>
                          <w:marTop w:val="0"/>
                          <w:marBottom w:val="0"/>
                          <w:divBdr>
                            <w:top w:val="none" w:sz="0" w:space="0" w:color="auto"/>
                            <w:left w:val="none" w:sz="0" w:space="0" w:color="auto"/>
                            <w:bottom w:val="none" w:sz="0" w:space="0" w:color="auto"/>
                            <w:right w:val="none" w:sz="0" w:space="0" w:color="auto"/>
                          </w:divBdr>
                        </w:div>
                        <w:div w:id="1217005452">
                          <w:marLeft w:val="0"/>
                          <w:marRight w:val="0"/>
                          <w:marTop w:val="0"/>
                          <w:marBottom w:val="0"/>
                          <w:divBdr>
                            <w:top w:val="none" w:sz="0" w:space="0" w:color="auto"/>
                            <w:left w:val="none" w:sz="0" w:space="0" w:color="auto"/>
                            <w:bottom w:val="none" w:sz="0" w:space="0" w:color="auto"/>
                            <w:right w:val="none" w:sz="0" w:space="0" w:color="auto"/>
                          </w:divBdr>
                        </w:div>
                        <w:div w:id="526604731">
                          <w:marLeft w:val="0"/>
                          <w:marRight w:val="0"/>
                          <w:marTop w:val="0"/>
                          <w:marBottom w:val="0"/>
                          <w:divBdr>
                            <w:top w:val="none" w:sz="0" w:space="0" w:color="auto"/>
                            <w:left w:val="none" w:sz="0" w:space="0" w:color="auto"/>
                            <w:bottom w:val="none" w:sz="0" w:space="0" w:color="auto"/>
                            <w:right w:val="none" w:sz="0" w:space="0" w:color="auto"/>
                          </w:divBdr>
                        </w:div>
                        <w:div w:id="1853379397">
                          <w:marLeft w:val="0"/>
                          <w:marRight w:val="0"/>
                          <w:marTop w:val="0"/>
                          <w:marBottom w:val="0"/>
                          <w:divBdr>
                            <w:top w:val="none" w:sz="0" w:space="0" w:color="auto"/>
                            <w:left w:val="none" w:sz="0" w:space="0" w:color="auto"/>
                            <w:bottom w:val="none" w:sz="0" w:space="0" w:color="auto"/>
                            <w:right w:val="none" w:sz="0" w:space="0" w:color="auto"/>
                          </w:divBdr>
                        </w:div>
                        <w:div w:id="260794679">
                          <w:marLeft w:val="0"/>
                          <w:marRight w:val="0"/>
                          <w:marTop w:val="0"/>
                          <w:marBottom w:val="0"/>
                          <w:divBdr>
                            <w:top w:val="none" w:sz="0" w:space="0" w:color="auto"/>
                            <w:left w:val="none" w:sz="0" w:space="0" w:color="auto"/>
                            <w:bottom w:val="none" w:sz="0" w:space="0" w:color="auto"/>
                            <w:right w:val="none" w:sz="0" w:space="0" w:color="auto"/>
                          </w:divBdr>
                        </w:div>
                        <w:div w:id="435058098">
                          <w:marLeft w:val="0"/>
                          <w:marRight w:val="0"/>
                          <w:marTop w:val="0"/>
                          <w:marBottom w:val="0"/>
                          <w:divBdr>
                            <w:top w:val="none" w:sz="0" w:space="0" w:color="auto"/>
                            <w:left w:val="none" w:sz="0" w:space="0" w:color="auto"/>
                            <w:bottom w:val="none" w:sz="0" w:space="0" w:color="auto"/>
                            <w:right w:val="none" w:sz="0" w:space="0" w:color="auto"/>
                          </w:divBdr>
                        </w:div>
                        <w:div w:id="1272274487">
                          <w:marLeft w:val="0"/>
                          <w:marRight w:val="0"/>
                          <w:marTop w:val="0"/>
                          <w:marBottom w:val="0"/>
                          <w:divBdr>
                            <w:top w:val="none" w:sz="0" w:space="0" w:color="auto"/>
                            <w:left w:val="none" w:sz="0" w:space="0" w:color="auto"/>
                            <w:bottom w:val="none" w:sz="0" w:space="0" w:color="auto"/>
                            <w:right w:val="none" w:sz="0" w:space="0" w:color="auto"/>
                          </w:divBdr>
                        </w:div>
                        <w:div w:id="4044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84303">
              <w:marLeft w:val="0"/>
              <w:marRight w:val="0"/>
              <w:marTop w:val="0"/>
              <w:marBottom w:val="0"/>
              <w:divBdr>
                <w:top w:val="none" w:sz="0" w:space="0" w:color="auto"/>
                <w:left w:val="none" w:sz="0" w:space="0" w:color="auto"/>
                <w:bottom w:val="none" w:sz="0" w:space="0" w:color="auto"/>
                <w:right w:val="none" w:sz="0" w:space="0" w:color="auto"/>
              </w:divBdr>
              <w:divsChild>
                <w:div w:id="13440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6658">
          <w:marLeft w:val="0"/>
          <w:marRight w:val="0"/>
          <w:marTop w:val="0"/>
          <w:marBottom w:val="0"/>
          <w:divBdr>
            <w:top w:val="none" w:sz="0" w:space="0" w:color="auto"/>
            <w:left w:val="none" w:sz="0" w:space="0" w:color="auto"/>
            <w:bottom w:val="none" w:sz="0" w:space="0" w:color="auto"/>
            <w:right w:val="none" w:sz="0" w:space="0" w:color="auto"/>
          </w:divBdr>
          <w:divsChild>
            <w:div w:id="1191533912">
              <w:marLeft w:val="0"/>
              <w:marRight w:val="0"/>
              <w:marTop w:val="0"/>
              <w:marBottom w:val="0"/>
              <w:divBdr>
                <w:top w:val="none" w:sz="0" w:space="0" w:color="auto"/>
                <w:left w:val="none" w:sz="0" w:space="0" w:color="auto"/>
                <w:bottom w:val="none" w:sz="0" w:space="0" w:color="auto"/>
                <w:right w:val="none" w:sz="0" w:space="0" w:color="auto"/>
              </w:divBdr>
              <w:divsChild>
                <w:div w:id="116070910">
                  <w:marLeft w:val="0"/>
                  <w:marRight w:val="0"/>
                  <w:marTop w:val="0"/>
                  <w:marBottom w:val="0"/>
                  <w:divBdr>
                    <w:top w:val="none" w:sz="0" w:space="0" w:color="auto"/>
                    <w:left w:val="none" w:sz="0" w:space="0" w:color="auto"/>
                    <w:bottom w:val="none" w:sz="0" w:space="0" w:color="auto"/>
                    <w:right w:val="none" w:sz="0" w:space="0" w:color="auto"/>
                  </w:divBdr>
                  <w:divsChild>
                    <w:div w:id="9990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513">
              <w:marLeft w:val="0"/>
              <w:marRight w:val="0"/>
              <w:marTop w:val="0"/>
              <w:marBottom w:val="0"/>
              <w:divBdr>
                <w:top w:val="none" w:sz="0" w:space="0" w:color="auto"/>
                <w:left w:val="none" w:sz="0" w:space="0" w:color="auto"/>
                <w:bottom w:val="none" w:sz="0" w:space="0" w:color="auto"/>
                <w:right w:val="none" w:sz="0" w:space="0" w:color="auto"/>
              </w:divBdr>
              <w:divsChild>
                <w:div w:id="1815753273">
                  <w:marLeft w:val="0"/>
                  <w:marRight w:val="0"/>
                  <w:marTop w:val="0"/>
                  <w:marBottom w:val="0"/>
                  <w:divBdr>
                    <w:top w:val="none" w:sz="0" w:space="0" w:color="auto"/>
                    <w:left w:val="none" w:sz="0" w:space="0" w:color="auto"/>
                    <w:bottom w:val="none" w:sz="0" w:space="0" w:color="auto"/>
                    <w:right w:val="none" w:sz="0" w:space="0" w:color="auto"/>
                  </w:divBdr>
                  <w:divsChild>
                    <w:div w:id="917979916">
                      <w:marLeft w:val="0"/>
                      <w:marRight w:val="0"/>
                      <w:marTop w:val="0"/>
                      <w:marBottom w:val="0"/>
                      <w:divBdr>
                        <w:top w:val="none" w:sz="0" w:space="0" w:color="auto"/>
                        <w:left w:val="none" w:sz="0" w:space="0" w:color="auto"/>
                        <w:bottom w:val="none" w:sz="0" w:space="0" w:color="auto"/>
                        <w:right w:val="none" w:sz="0" w:space="0" w:color="auto"/>
                      </w:divBdr>
                      <w:divsChild>
                        <w:div w:id="1339577304">
                          <w:marLeft w:val="0"/>
                          <w:marRight w:val="0"/>
                          <w:marTop w:val="0"/>
                          <w:marBottom w:val="0"/>
                          <w:divBdr>
                            <w:top w:val="none" w:sz="0" w:space="0" w:color="auto"/>
                            <w:left w:val="none" w:sz="0" w:space="0" w:color="auto"/>
                            <w:bottom w:val="none" w:sz="0" w:space="0" w:color="auto"/>
                            <w:right w:val="none" w:sz="0" w:space="0" w:color="auto"/>
                          </w:divBdr>
                          <w:divsChild>
                            <w:div w:id="2624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2414">
          <w:marLeft w:val="0"/>
          <w:marRight w:val="0"/>
          <w:marTop w:val="0"/>
          <w:marBottom w:val="0"/>
          <w:divBdr>
            <w:top w:val="none" w:sz="0" w:space="0" w:color="auto"/>
            <w:left w:val="none" w:sz="0" w:space="0" w:color="auto"/>
            <w:bottom w:val="none" w:sz="0" w:space="0" w:color="auto"/>
            <w:right w:val="none" w:sz="0" w:space="0" w:color="auto"/>
          </w:divBdr>
          <w:divsChild>
            <w:div w:id="128208259">
              <w:marLeft w:val="0"/>
              <w:marRight w:val="0"/>
              <w:marTop w:val="0"/>
              <w:marBottom w:val="0"/>
              <w:divBdr>
                <w:top w:val="none" w:sz="0" w:space="0" w:color="auto"/>
                <w:left w:val="none" w:sz="0" w:space="0" w:color="auto"/>
                <w:bottom w:val="none" w:sz="0" w:space="0" w:color="auto"/>
                <w:right w:val="none" w:sz="0" w:space="0" w:color="auto"/>
              </w:divBdr>
              <w:divsChild>
                <w:div w:id="1716923679">
                  <w:marLeft w:val="0"/>
                  <w:marRight w:val="0"/>
                  <w:marTop w:val="0"/>
                  <w:marBottom w:val="0"/>
                  <w:divBdr>
                    <w:top w:val="none" w:sz="0" w:space="0" w:color="auto"/>
                    <w:left w:val="none" w:sz="0" w:space="0" w:color="auto"/>
                    <w:bottom w:val="none" w:sz="0" w:space="0" w:color="auto"/>
                    <w:right w:val="none" w:sz="0" w:space="0" w:color="auto"/>
                  </w:divBdr>
                  <w:divsChild>
                    <w:div w:id="11910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60122">
      <w:bodyDiv w:val="1"/>
      <w:marLeft w:val="0"/>
      <w:marRight w:val="0"/>
      <w:marTop w:val="0"/>
      <w:marBottom w:val="0"/>
      <w:divBdr>
        <w:top w:val="none" w:sz="0" w:space="0" w:color="auto"/>
        <w:left w:val="none" w:sz="0" w:space="0" w:color="auto"/>
        <w:bottom w:val="none" w:sz="0" w:space="0" w:color="auto"/>
        <w:right w:val="none" w:sz="0" w:space="0" w:color="auto"/>
      </w:divBdr>
    </w:div>
    <w:div w:id="1767264244">
      <w:bodyDiv w:val="1"/>
      <w:marLeft w:val="0"/>
      <w:marRight w:val="0"/>
      <w:marTop w:val="0"/>
      <w:marBottom w:val="0"/>
      <w:divBdr>
        <w:top w:val="none" w:sz="0" w:space="0" w:color="auto"/>
        <w:left w:val="none" w:sz="0" w:space="0" w:color="auto"/>
        <w:bottom w:val="none" w:sz="0" w:space="0" w:color="auto"/>
        <w:right w:val="none" w:sz="0" w:space="0" w:color="auto"/>
      </w:divBdr>
    </w:div>
    <w:div w:id="1774009672">
      <w:bodyDiv w:val="1"/>
      <w:marLeft w:val="0"/>
      <w:marRight w:val="0"/>
      <w:marTop w:val="0"/>
      <w:marBottom w:val="0"/>
      <w:divBdr>
        <w:top w:val="none" w:sz="0" w:space="0" w:color="auto"/>
        <w:left w:val="none" w:sz="0" w:space="0" w:color="auto"/>
        <w:bottom w:val="none" w:sz="0" w:space="0" w:color="auto"/>
        <w:right w:val="none" w:sz="0" w:space="0" w:color="auto"/>
      </w:divBdr>
    </w:div>
    <w:div w:id="1838642876">
      <w:bodyDiv w:val="1"/>
      <w:marLeft w:val="0"/>
      <w:marRight w:val="0"/>
      <w:marTop w:val="0"/>
      <w:marBottom w:val="0"/>
      <w:divBdr>
        <w:top w:val="none" w:sz="0" w:space="0" w:color="auto"/>
        <w:left w:val="none" w:sz="0" w:space="0" w:color="auto"/>
        <w:bottom w:val="none" w:sz="0" w:space="0" w:color="auto"/>
        <w:right w:val="none" w:sz="0" w:space="0" w:color="auto"/>
      </w:divBdr>
    </w:div>
    <w:div w:id="1846162417">
      <w:bodyDiv w:val="1"/>
      <w:marLeft w:val="0"/>
      <w:marRight w:val="0"/>
      <w:marTop w:val="0"/>
      <w:marBottom w:val="0"/>
      <w:divBdr>
        <w:top w:val="none" w:sz="0" w:space="0" w:color="auto"/>
        <w:left w:val="none" w:sz="0" w:space="0" w:color="auto"/>
        <w:bottom w:val="none" w:sz="0" w:space="0" w:color="auto"/>
        <w:right w:val="none" w:sz="0" w:space="0" w:color="auto"/>
      </w:divBdr>
    </w:div>
    <w:div w:id="1866626382">
      <w:bodyDiv w:val="1"/>
      <w:marLeft w:val="0"/>
      <w:marRight w:val="0"/>
      <w:marTop w:val="0"/>
      <w:marBottom w:val="0"/>
      <w:divBdr>
        <w:top w:val="none" w:sz="0" w:space="0" w:color="auto"/>
        <w:left w:val="none" w:sz="0" w:space="0" w:color="auto"/>
        <w:bottom w:val="none" w:sz="0" w:space="0" w:color="auto"/>
        <w:right w:val="none" w:sz="0" w:space="0" w:color="auto"/>
      </w:divBdr>
      <w:divsChild>
        <w:div w:id="1924532060">
          <w:marLeft w:val="547"/>
          <w:marRight w:val="0"/>
          <w:marTop w:val="0"/>
          <w:marBottom w:val="0"/>
          <w:divBdr>
            <w:top w:val="none" w:sz="0" w:space="0" w:color="auto"/>
            <w:left w:val="none" w:sz="0" w:space="0" w:color="auto"/>
            <w:bottom w:val="none" w:sz="0" w:space="0" w:color="auto"/>
            <w:right w:val="none" w:sz="0" w:space="0" w:color="auto"/>
          </w:divBdr>
        </w:div>
        <w:div w:id="1306472323">
          <w:marLeft w:val="547"/>
          <w:marRight w:val="0"/>
          <w:marTop w:val="0"/>
          <w:marBottom w:val="0"/>
          <w:divBdr>
            <w:top w:val="none" w:sz="0" w:space="0" w:color="auto"/>
            <w:left w:val="none" w:sz="0" w:space="0" w:color="auto"/>
            <w:bottom w:val="none" w:sz="0" w:space="0" w:color="auto"/>
            <w:right w:val="none" w:sz="0" w:space="0" w:color="auto"/>
          </w:divBdr>
        </w:div>
        <w:div w:id="1300575423">
          <w:marLeft w:val="547"/>
          <w:marRight w:val="0"/>
          <w:marTop w:val="0"/>
          <w:marBottom w:val="0"/>
          <w:divBdr>
            <w:top w:val="none" w:sz="0" w:space="0" w:color="auto"/>
            <w:left w:val="none" w:sz="0" w:space="0" w:color="auto"/>
            <w:bottom w:val="none" w:sz="0" w:space="0" w:color="auto"/>
            <w:right w:val="none" w:sz="0" w:space="0" w:color="auto"/>
          </w:divBdr>
        </w:div>
        <w:div w:id="1504861661">
          <w:marLeft w:val="547"/>
          <w:marRight w:val="0"/>
          <w:marTop w:val="0"/>
          <w:marBottom w:val="0"/>
          <w:divBdr>
            <w:top w:val="none" w:sz="0" w:space="0" w:color="auto"/>
            <w:left w:val="none" w:sz="0" w:space="0" w:color="auto"/>
            <w:bottom w:val="none" w:sz="0" w:space="0" w:color="auto"/>
            <w:right w:val="none" w:sz="0" w:space="0" w:color="auto"/>
          </w:divBdr>
        </w:div>
        <w:div w:id="3945223">
          <w:marLeft w:val="547"/>
          <w:marRight w:val="0"/>
          <w:marTop w:val="0"/>
          <w:marBottom w:val="0"/>
          <w:divBdr>
            <w:top w:val="none" w:sz="0" w:space="0" w:color="auto"/>
            <w:left w:val="none" w:sz="0" w:space="0" w:color="auto"/>
            <w:bottom w:val="none" w:sz="0" w:space="0" w:color="auto"/>
            <w:right w:val="none" w:sz="0" w:space="0" w:color="auto"/>
          </w:divBdr>
        </w:div>
        <w:div w:id="955722882">
          <w:marLeft w:val="547"/>
          <w:marRight w:val="0"/>
          <w:marTop w:val="0"/>
          <w:marBottom w:val="0"/>
          <w:divBdr>
            <w:top w:val="none" w:sz="0" w:space="0" w:color="auto"/>
            <w:left w:val="none" w:sz="0" w:space="0" w:color="auto"/>
            <w:bottom w:val="none" w:sz="0" w:space="0" w:color="auto"/>
            <w:right w:val="none" w:sz="0" w:space="0" w:color="auto"/>
          </w:divBdr>
        </w:div>
        <w:div w:id="1164394170">
          <w:marLeft w:val="547"/>
          <w:marRight w:val="0"/>
          <w:marTop w:val="0"/>
          <w:marBottom w:val="0"/>
          <w:divBdr>
            <w:top w:val="none" w:sz="0" w:space="0" w:color="auto"/>
            <w:left w:val="none" w:sz="0" w:space="0" w:color="auto"/>
            <w:bottom w:val="none" w:sz="0" w:space="0" w:color="auto"/>
            <w:right w:val="none" w:sz="0" w:space="0" w:color="auto"/>
          </w:divBdr>
        </w:div>
        <w:div w:id="1991252786">
          <w:marLeft w:val="547"/>
          <w:marRight w:val="0"/>
          <w:marTop w:val="0"/>
          <w:marBottom w:val="0"/>
          <w:divBdr>
            <w:top w:val="none" w:sz="0" w:space="0" w:color="auto"/>
            <w:left w:val="none" w:sz="0" w:space="0" w:color="auto"/>
            <w:bottom w:val="none" w:sz="0" w:space="0" w:color="auto"/>
            <w:right w:val="none" w:sz="0" w:space="0" w:color="auto"/>
          </w:divBdr>
        </w:div>
        <w:div w:id="1726023743">
          <w:marLeft w:val="547"/>
          <w:marRight w:val="0"/>
          <w:marTop w:val="0"/>
          <w:marBottom w:val="0"/>
          <w:divBdr>
            <w:top w:val="none" w:sz="0" w:space="0" w:color="auto"/>
            <w:left w:val="none" w:sz="0" w:space="0" w:color="auto"/>
            <w:bottom w:val="none" w:sz="0" w:space="0" w:color="auto"/>
            <w:right w:val="none" w:sz="0" w:space="0" w:color="auto"/>
          </w:divBdr>
        </w:div>
      </w:divsChild>
    </w:div>
    <w:div w:id="18786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p.edu.gr/index.php/el/40-thriskeftika1/522-thriskeftika-didaktiko-yliko-lyke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p.edu.gr/index.php/el/40-thriskeftika1/523-thriskeftika-odigoi-ekpaideftik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p.edu.gr/index.php/el/40-thriskeftika1/525-thriskeftika-programmata-spoud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j02EBoXHd_g" TargetMode="External"/><Relationship Id="rId4" Type="http://schemas.openxmlformats.org/officeDocument/2006/relationships/settings" Target="settings.xml"/><Relationship Id="rId9" Type="http://schemas.openxmlformats.org/officeDocument/2006/relationships/hyperlink" Target="https://youtu.be/gJDVNAQSOCY"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6BD2A-9450-4A39-A8ED-9D1F6564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1370</Words>
  <Characters>7399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Striligkas</dc:creator>
  <cp:lastModifiedBy>AV</cp:lastModifiedBy>
  <cp:revision>13</cp:revision>
  <dcterms:created xsi:type="dcterms:W3CDTF">2017-01-20T19:53:00Z</dcterms:created>
  <dcterms:modified xsi:type="dcterms:W3CDTF">2017-02-02T07:14:00Z</dcterms:modified>
</cp:coreProperties>
</file>